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80A7C" w14:textId="77777777" w:rsidR="00BB4143" w:rsidRPr="00432E07" w:rsidRDefault="00B23248" w:rsidP="00432E07">
      <w:pPr>
        <w:spacing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432E07">
        <w:rPr>
          <w:rFonts w:ascii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B052A51" wp14:editId="2DA6947A">
            <wp:simplePos x="0" y="0"/>
            <wp:positionH relativeFrom="page">
              <wp:posOffset>11836400</wp:posOffset>
            </wp:positionH>
            <wp:positionV relativeFrom="topMargin">
              <wp:posOffset>12039600</wp:posOffset>
            </wp:positionV>
            <wp:extent cx="419100" cy="431800"/>
            <wp:effectExtent l="0" t="0" r="0" b="6350"/>
            <wp:wrapNone/>
            <wp:docPr id="100098" name="图片 100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633813" name=""/>
                    <pic:cNvPicPr>
                      <a:picLocks noChangeAspect="1"/>
                    </pic:cNvPicPr>
                  </pic:nvPicPr>
                  <pic:blipFill>
                    <a:blip r:embed="rId8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31800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</pic:spPr>
                </pic:pic>
              </a:graphicData>
            </a:graphic>
          </wp:anchor>
        </w:drawing>
      </w:r>
      <w:r w:rsidRPr="00432E07">
        <w:rPr>
          <w:rFonts w:ascii="Times New Roman" w:hAnsi="Times New Roman"/>
          <w:b/>
          <w:sz w:val="32"/>
          <w:szCs w:val="32"/>
        </w:rPr>
        <w:t>2020</w:t>
      </w:r>
      <w:r w:rsidRPr="00432E07">
        <w:rPr>
          <w:rFonts w:ascii="Times New Roman" w:hAnsi="Times New Roman"/>
          <w:b/>
          <w:sz w:val="32"/>
          <w:szCs w:val="32"/>
        </w:rPr>
        <w:t>年普通高等学校招生全国统一考试（江苏卷）</w:t>
      </w:r>
    </w:p>
    <w:p w14:paraId="04D6FD85" w14:textId="77777777" w:rsidR="00237D40" w:rsidRPr="00432E07" w:rsidRDefault="00B23248" w:rsidP="00432E07">
      <w:pPr>
        <w:spacing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432E07">
        <w:rPr>
          <w:rFonts w:ascii="Times New Roman" w:hAnsi="Times New Roman"/>
          <w:b/>
          <w:sz w:val="32"/>
          <w:szCs w:val="32"/>
        </w:rPr>
        <w:t>化学</w:t>
      </w:r>
    </w:p>
    <w:p w14:paraId="46C89791" w14:textId="77777777" w:rsidR="00BB4143" w:rsidRPr="00432E07" w:rsidRDefault="00B23248" w:rsidP="00432E07">
      <w:pPr>
        <w:spacing w:line="360" w:lineRule="auto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可能用到的相对原子质量：</w:t>
      </w:r>
      <w:r w:rsidRPr="00432E07">
        <w:rPr>
          <w:rFonts w:ascii="Times New Roman" w:hAnsi="Times New Roman"/>
        </w:rPr>
        <w:t xml:space="preserve">H 1  C 12  N 14  </w:t>
      </w:r>
      <w:r w:rsidR="00F67ECA" w:rsidRPr="00432E07">
        <w:rPr>
          <w:rFonts w:ascii="Times New Roman" w:hAnsi="Times New Roman"/>
        </w:rPr>
        <w:t>O</w:t>
      </w:r>
      <w:r w:rsidRPr="00432E07">
        <w:rPr>
          <w:rFonts w:ascii="Times New Roman" w:hAnsi="Times New Roman"/>
        </w:rPr>
        <w:t xml:space="preserve"> 16  Na 23  Mg 24  </w:t>
      </w:r>
      <w:r w:rsidR="00720707" w:rsidRPr="00432E07">
        <w:rPr>
          <w:rFonts w:ascii="Times New Roman" w:hAnsi="Times New Roman"/>
        </w:rPr>
        <w:t>A</w:t>
      </w:r>
      <w:r w:rsidR="00B873E1" w:rsidRPr="00432E07">
        <w:rPr>
          <w:rFonts w:ascii="Times New Roman" w:hAnsi="Times New Roman"/>
        </w:rPr>
        <w:t>l</w:t>
      </w:r>
      <w:r w:rsidRPr="00432E07">
        <w:rPr>
          <w:rFonts w:ascii="Times New Roman" w:hAnsi="Times New Roman"/>
        </w:rPr>
        <w:t xml:space="preserve"> </w:t>
      </w:r>
      <w:r w:rsidR="00720707" w:rsidRPr="00432E07">
        <w:rPr>
          <w:rFonts w:ascii="Times New Roman" w:hAnsi="Times New Roman"/>
        </w:rPr>
        <w:t>27</w:t>
      </w:r>
      <w:r w:rsidRPr="00432E07">
        <w:rPr>
          <w:rFonts w:ascii="Times New Roman" w:hAnsi="Times New Roman"/>
        </w:rPr>
        <w:t xml:space="preserve">  </w:t>
      </w:r>
      <w:r w:rsidR="00673797" w:rsidRPr="00432E07">
        <w:rPr>
          <w:rFonts w:ascii="Times New Roman" w:hAnsi="Times New Roman"/>
        </w:rPr>
        <w:t>Cl</w:t>
      </w:r>
      <w:r w:rsidRPr="00432E07">
        <w:rPr>
          <w:rFonts w:ascii="Times New Roman" w:hAnsi="Times New Roman"/>
        </w:rPr>
        <w:t xml:space="preserve"> </w:t>
      </w:r>
      <w:r w:rsidR="00673797" w:rsidRPr="00432E07">
        <w:rPr>
          <w:rFonts w:ascii="Times New Roman" w:hAnsi="Times New Roman"/>
        </w:rPr>
        <w:t>35.5</w:t>
      </w:r>
      <w:r w:rsidRPr="00432E07">
        <w:rPr>
          <w:rFonts w:ascii="Times New Roman" w:hAnsi="Times New Roman"/>
        </w:rPr>
        <w:t xml:space="preserve">  K 39 </w:t>
      </w:r>
      <w:r w:rsidR="002E58C5">
        <w:rPr>
          <w:rFonts w:ascii="Times New Roman" w:hAnsi="Times New Roman"/>
        </w:rPr>
        <w:t xml:space="preserve"> </w:t>
      </w:r>
      <w:r w:rsidRPr="00432E07">
        <w:rPr>
          <w:rFonts w:ascii="Times New Roman" w:hAnsi="Times New Roman"/>
        </w:rPr>
        <w:t>Ca 40  Fe 56</w:t>
      </w:r>
    </w:p>
    <w:p w14:paraId="186B795F" w14:textId="77777777" w:rsidR="00237D40" w:rsidRPr="00432E07" w:rsidRDefault="00B23248" w:rsidP="00432E07">
      <w:pPr>
        <w:spacing w:line="360" w:lineRule="auto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Cu 64</w:t>
      </w:r>
      <w:r w:rsidR="00BB4143" w:rsidRPr="00432E07">
        <w:rPr>
          <w:rFonts w:ascii="Times New Roman" w:hAnsi="Times New Roman"/>
        </w:rPr>
        <w:t xml:space="preserve">  </w:t>
      </w:r>
      <w:r w:rsidRPr="00432E07">
        <w:rPr>
          <w:rFonts w:ascii="Times New Roman" w:hAnsi="Times New Roman"/>
        </w:rPr>
        <w:t>Zn 65</w:t>
      </w:r>
      <w:r w:rsidR="00BB4143" w:rsidRPr="00432E07">
        <w:rPr>
          <w:rFonts w:ascii="Times New Roman" w:hAnsi="Times New Roman"/>
        </w:rPr>
        <w:t xml:space="preserve">  </w:t>
      </w:r>
      <w:r w:rsidR="00720707" w:rsidRPr="00432E07">
        <w:rPr>
          <w:rFonts w:ascii="Times New Roman" w:hAnsi="Times New Roman"/>
        </w:rPr>
        <w:t>Br 80</w:t>
      </w:r>
      <w:r w:rsidR="00BB4143" w:rsidRPr="00432E07">
        <w:rPr>
          <w:rFonts w:ascii="Times New Roman" w:hAnsi="Times New Roman"/>
        </w:rPr>
        <w:t xml:space="preserve">  </w:t>
      </w:r>
      <w:r w:rsidR="00673797" w:rsidRPr="00432E07">
        <w:rPr>
          <w:rFonts w:ascii="Times New Roman" w:hAnsi="Times New Roman"/>
        </w:rPr>
        <w:t>Ag</w:t>
      </w:r>
      <w:r w:rsidR="00432E07" w:rsidRPr="00432E07">
        <w:rPr>
          <w:rFonts w:ascii="Times New Roman" w:hAnsi="Times New Roman"/>
        </w:rPr>
        <w:t xml:space="preserve"> </w:t>
      </w:r>
      <w:r w:rsidR="00673797" w:rsidRPr="00432E07">
        <w:rPr>
          <w:rFonts w:ascii="Times New Roman" w:hAnsi="Times New Roman"/>
        </w:rPr>
        <w:t>108</w:t>
      </w:r>
      <w:r w:rsidR="00BB4143" w:rsidRPr="00432E07">
        <w:rPr>
          <w:rFonts w:ascii="Times New Roman" w:hAnsi="Times New Roman"/>
        </w:rPr>
        <w:t xml:space="preserve">  </w:t>
      </w:r>
      <w:r w:rsidR="00673797" w:rsidRPr="00432E07">
        <w:rPr>
          <w:rFonts w:ascii="Times New Roman" w:hAnsi="Times New Roman"/>
        </w:rPr>
        <w:t>I</w:t>
      </w:r>
      <w:r w:rsidR="00BB4143" w:rsidRPr="00432E07">
        <w:rPr>
          <w:rFonts w:ascii="Times New Roman" w:hAnsi="Times New Roman"/>
        </w:rPr>
        <w:t xml:space="preserve"> </w:t>
      </w:r>
      <w:r w:rsidRPr="00432E07">
        <w:rPr>
          <w:rFonts w:ascii="Times New Roman" w:hAnsi="Times New Roman"/>
        </w:rPr>
        <w:t>l27</w:t>
      </w:r>
    </w:p>
    <w:p w14:paraId="6E1BEBA7" w14:textId="77777777" w:rsidR="00237D40" w:rsidRPr="00432E07" w:rsidRDefault="00B23248" w:rsidP="00432E07">
      <w:pPr>
        <w:spacing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432E07">
        <w:rPr>
          <w:rFonts w:ascii="Times New Roman" w:hAnsi="Times New Roman"/>
          <w:b/>
          <w:sz w:val="32"/>
          <w:szCs w:val="32"/>
        </w:rPr>
        <w:t>选择题</w:t>
      </w:r>
    </w:p>
    <w:p w14:paraId="402C6413" w14:textId="77777777" w:rsidR="00237D40" w:rsidRPr="00432E07" w:rsidRDefault="00B23248" w:rsidP="00432E07">
      <w:pPr>
        <w:spacing w:line="360" w:lineRule="auto"/>
        <w:contextualSpacing/>
        <w:rPr>
          <w:rFonts w:ascii="Times New Roman" w:eastAsia="黑体" w:hAnsi="Times New Roman"/>
          <w:sz w:val="24"/>
        </w:rPr>
      </w:pPr>
      <w:r w:rsidRPr="00432E07">
        <w:rPr>
          <w:rFonts w:ascii="Times New Roman" w:eastAsia="黑体" w:hAnsi="Times New Roman"/>
          <w:sz w:val="24"/>
        </w:rPr>
        <w:t>单项选择题：本题包括</w:t>
      </w:r>
      <w:r w:rsidRPr="00432E07">
        <w:rPr>
          <w:rFonts w:ascii="Times New Roman" w:eastAsia="黑体" w:hAnsi="Times New Roman"/>
          <w:sz w:val="24"/>
        </w:rPr>
        <w:t>10</w:t>
      </w:r>
      <w:r w:rsidRPr="00432E07">
        <w:rPr>
          <w:rFonts w:ascii="Times New Roman" w:eastAsia="黑体" w:hAnsi="Times New Roman"/>
          <w:sz w:val="24"/>
        </w:rPr>
        <w:t>小题，每小题</w:t>
      </w:r>
      <w:r w:rsidRPr="00432E07">
        <w:rPr>
          <w:rFonts w:ascii="Times New Roman" w:eastAsia="黑体" w:hAnsi="Times New Roman"/>
          <w:sz w:val="24"/>
        </w:rPr>
        <w:t>2</w:t>
      </w:r>
      <w:r w:rsidRPr="00432E07">
        <w:rPr>
          <w:rFonts w:ascii="Times New Roman" w:eastAsia="黑体" w:hAnsi="Times New Roman"/>
          <w:sz w:val="24"/>
        </w:rPr>
        <w:t>分，共计</w:t>
      </w:r>
      <w:r w:rsidRPr="00432E07">
        <w:rPr>
          <w:rFonts w:ascii="Times New Roman" w:eastAsia="黑体" w:hAnsi="Times New Roman"/>
          <w:sz w:val="24"/>
        </w:rPr>
        <w:t>20</w:t>
      </w:r>
      <w:r w:rsidRPr="00432E07">
        <w:rPr>
          <w:rFonts w:ascii="Times New Roman" w:eastAsia="黑体" w:hAnsi="Times New Roman"/>
          <w:sz w:val="24"/>
        </w:rPr>
        <w:t>分。每小题只有一个选项符合题意</w:t>
      </w:r>
      <w:r w:rsidR="00377459" w:rsidRPr="00432E07">
        <w:rPr>
          <w:rFonts w:ascii="Times New Roman" w:eastAsia="黑体" w:hAnsi="Times New Roman"/>
          <w:sz w:val="24"/>
        </w:rPr>
        <w:t>。</w:t>
      </w:r>
    </w:p>
    <w:p w14:paraId="0207F0DE" w14:textId="77777777" w:rsidR="00237D40" w:rsidRPr="00432E07" w:rsidRDefault="00B23248" w:rsidP="00432E07">
      <w:pPr>
        <w:spacing w:line="360" w:lineRule="auto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1</w:t>
      </w:r>
      <w:r w:rsidR="00BB4143" w:rsidRPr="00432E07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打赢蓝天保卫战，提高空气质量。下列物质不属于空气污染物的是</w:t>
      </w:r>
    </w:p>
    <w:p w14:paraId="05B01E76" w14:textId="77777777" w:rsidR="00237D40" w:rsidRPr="00432E07" w:rsidRDefault="00B23248" w:rsidP="00716914">
      <w:pPr>
        <w:spacing w:line="360" w:lineRule="auto"/>
        <w:ind w:firstLineChars="150" w:firstLine="315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A</w:t>
      </w:r>
      <w:r w:rsidRPr="00432E07">
        <w:rPr>
          <w:rFonts w:ascii="Times New Roman" w:hAnsi="Times New Roman"/>
        </w:rPr>
        <w:t>．</w:t>
      </w:r>
      <w:r w:rsidRPr="00432E07">
        <w:rPr>
          <w:rFonts w:ascii="Times New Roman" w:hAnsi="Times New Roman"/>
        </w:rPr>
        <w:t>PM2. 5         B</w:t>
      </w:r>
      <w:r w:rsidRPr="00432E07">
        <w:rPr>
          <w:rFonts w:ascii="Times New Roman" w:hAnsi="Times New Roman"/>
        </w:rPr>
        <w:t>．</w:t>
      </w:r>
      <w:r w:rsidR="00170DC3" w:rsidRPr="00432E07">
        <w:rPr>
          <w:rFonts w:ascii="Times New Roman" w:hAnsi="Times New Roman"/>
        </w:rPr>
        <w:t>O</w:t>
      </w:r>
      <w:r w:rsidR="00170DC3"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 xml:space="preserve">       </w:t>
      </w:r>
      <w:r w:rsidR="00432E07">
        <w:rPr>
          <w:rFonts w:ascii="Times New Roman" w:hAnsi="Times New Roman" w:hint="eastAsia"/>
        </w:rPr>
        <w:t xml:space="preserve">  </w:t>
      </w:r>
      <w:r w:rsidRPr="00432E07">
        <w:rPr>
          <w:rFonts w:ascii="Times New Roman" w:hAnsi="Times New Roman"/>
        </w:rPr>
        <w:t xml:space="preserve"> C</w:t>
      </w:r>
      <w:r w:rsidRPr="00432E07">
        <w:rPr>
          <w:rFonts w:ascii="Times New Roman" w:hAnsi="Times New Roman"/>
        </w:rPr>
        <w:t>．</w:t>
      </w:r>
      <w:r w:rsidR="00170DC3" w:rsidRPr="00432E07">
        <w:rPr>
          <w:rFonts w:ascii="Times New Roman" w:hAnsi="Times New Roman"/>
        </w:rPr>
        <w:t>SO</w:t>
      </w:r>
      <w:r w:rsidR="00170DC3"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 xml:space="preserve">          D</w:t>
      </w:r>
      <w:r w:rsidRPr="00432E07">
        <w:rPr>
          <w:rFonts w:ascii="Times New Roman" w:hAnsi="Times New Roman"/>
        </w:rPr>
        <w:t>．</w:t>
      </w:r>
      <w:r w:rsidRPr="00432E07">
        <w:rPr>
          <w:rFonts w:ascii="Times New Roman" w:hAnsi="Times New Roman"/>
        </w:rPr>
        <w:t>NO</w:t>
      </w:r>
    </w:p>
    <w:p w14:paraId="508D55FB" w14:textId="21CC9C6A" w:rsidR="00237D40" w:rsidRPr="00432E07" w:rsidRDefault="00B23248" w:rsidP="00432E07">
      <w:pPr>
        <w:spacing w:line="360" w:lineRule="auto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2</w:t>
      </w:r>
      <w:r w:rsidR="00BB4143" w:rsidRPr="00432E07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反应</w:t>
      </w:r>
      <w:r>
        <w:rPr>
          <w:rFonts w:ascii="Times New Roman" w:hAnsi="Times New Roman"/>
          <w:position w:val="-12"/>
        </w:rPr>
        <w:object w:dxaOrig="2520" w:dyaOrig="338" w14:anchorId="37C2CE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6.15pt;height:16.7pt" o:ole="" filled="t">
            <v:imagedata r:id="rId9" o:title="" gain="69719f"/>
          </v:shape>
          <o:OLEObject Type="Embed" ProgID="Equation.DSMT4" ShapeID="_x0000_i1025" DrawAspect="Content" ObjectID="_1656151669" r:id="rId10"/>
        </w:object>
      </w:r>
      <w:r w:rsidRPr="00432E07">
        <w:rPr>
          <w:rFonts w:ascii="Times New Roman" w:hAnsi="Times New Roman"/>
        </w:rPr>
        <w:t>可用于氯气管道的检漏。下列表示相关微粒的化学用语正确的是</w:t>
      </w:r>
    </w:p>
    <w:p w14:paraId="59286918" w14:textId="2F91336C" w:rsidR="00237D40" w:rsidRPr="00432E07" w:rsidRDefault="00B23248" w:rsidP="00400560">
      <w:pPr>
        <w:spacing w:line="360" w:lineRule="auto"/>
        <w:ind w:firstLineChars="150" w:firstLine="315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A</w:t>
      </w:r>
      <w:r w:rsidRPr="00432E07">
        <w:rPr>
          <w:rFonts w:ascii="Times New Roman" w:hAnsi="Times New Roman"/>
        </w:rPr>
        <w:t>．中子数为</w:t>
      </w:r>
      <w:r w:rsidRPr="00432E07">
        <w:rPr>
          <w:rFonts w:ascii="Times New Roman" w:hAnsi="Times New Roman"/>
        </w:rPr>
        <w:t>9</w:t>
      </w:r>
      <w:r w:rsidRPr="00432E07">
        <w:rPr>
          <w:rFonts w:ascii="Times New Roman" w:hAnsi="Times New Roman"/>
        </w:rPr>
        <w:t>的氮原子：</w:t>
      </w:r>
      <w:r>
        <w:rPr>
          <w:rFonts w:ascii="Times New Roman" w:hAnsi="Times New Roman"/>
          <w:position w:val="-10"/>
        </w:rPr>
        <w:object w:dxaOrig="371" w:dyaOrig="371" w14:anchorId="477D3A05">
          <v:shape id="_x0000_i1026" type="#_x0000_t75" alt="" style="width:18.45pt;height:18.45pt" o:ole="" filled="t">
            <v:imagedata r:id="rId11" o:title="" gain="69719f"/>
          </v:shape>
          <o:OLEObject Type="Embed" ProgID="Equation.DSMT4" ShapeID="_x0000_i1026" DrawAspect="Content" ObjectID="_1656151670" r:id="rId12"/>
        </w:object>
      </w:r>
      <w:r w:rsidR="003C36FA" w:rsidRPr="00432E07">
        <w:rPr>
          <w:rFonts w:ascii="Times New Roman" w:hAnsi="Times New Roman"/>
        </w:rPr>
        <w:t xml:space="preserve"> </w:t>
      </w:r>
      <w:r w:rsidR="00400560">
        <w:rPr>
          <w:rFonts w:ascii="Times New Roman" w:hAnsi="Times New Roman" w:hint="eastAsia"/>
        </w:rPr>
        <w:t xml:space="preserve">   </w:t>
      </w:r>
      <w:r w:rsidRPr="00432E07">
        <w:rPr>
          <w:rFonts w:ascii="Times New Roman" w:hAnsi="Times New Roman"/>
        </w:rPr>
        <w:t>B</w:t>
      </w:r>
      <w:r w:rsidRPr="00432E07">
        <w:rPr>
          <w:rFonts w:ascii="Times New Roman" w:hAnsi="Times New Roman"/>
        </w:rPr>
        <w:t>．</w:t>
      </w:r>
      <w:r w:rsidRPr="00432E07">
        <w:rPr>
          <w:rFonts w:ascii="Times New Roman" w:hAnsi="Times New Roman"/>
        </w:rPr>
        <w:t>N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分子的电子式：</w:t>
      </w:r>
      <w:r>
        <w:rPr>
          <w:rFonts w:ascii="Times New Roman" w:hAnsi="Times New Roman"/>
          <w:position w:val="-6"/>
        </w:rPr>
        <w:object w:dxaOrig="556" w:dyaOrig="284" w14:anchorId="2A27BB9E">
          <v:shape id="_x0000_i1027" type="#_x0000_t75" alt="" style="width:27.65pt;height:14.4pt" o:ole="" filled="t">
            <v:imagedata r:id="rId13" o:title="" gain="69719f"/>
          </v:shape>
          <o:OLEObject Type="Embed" ProgID="Equation.DSMT4" ShapeID="_x0000_i1027" DrawAspect="Content" ObjectID="_1656151671" r:id="rId14"/>
        </w:object>
      </w:r>
      <w:r w:rsidR="00C3101A" w:rsidRPr="00432E07">
        <w:rPr>
          <w:rFonts w:ascii="Times New Roman" w:hAnsi="Times New Roman"/>
        </w:rPr>
        <w:t xml:space="preserve"> </w:t>
      </w:r>
    </w:p>
    <w:p w14:paraId="7E54B65A" w14:textId="77777777" w:rsidR="00237D40" w:rsidRPr="00432E07" w:rsidRDefault="00B23248" w:rsidP="00400560">
      <w:pPr>
        <w:spacing w:line="360" w:lineRule="auto"/>
        <w:ind w:firstLineChars="150" w:firstLine="315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C</w:t>
      </w:r>
      <w:r w:rsidRPr="00432E07">
        <w:rPr>
          <w:rFonts w:ascii="Times New Roman" w:hAnsi="Times New Roman"/>
        </w:rPr>
        <w:t>．</w:t>
      </w:r>
      <w:r w:rsidRPr="00432E07">
        <w:rPr>
          <w:rFonts w:ascii="Times New Roman" w:hAnsi="Times New Roman"/>
        </w:rPr>
        <w:t>Cl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分子的结构式：</w:t>
      </w:r>
      <w:r w:rsidRPr="00432E07">
        <w:rPr>
          <w:rFonts w:ascii="Times New Roman" w:hAnsi="Times New Roman"/>
        </w:rPr>
        <w:t>C</w:t>
      </w:r>
      <w:r w:rsidR="00C3101A" w:rsidRPr="00432E07">
        <w:rPr>
          <w:rFonts w:ascii="Times New Roman" w:hAnsi="Times New Roman"/>
        </w:rPr>
        <w:t>l—</w:t>
      </w:r>
      <w:r w:rsidRPr="00432E07">
        <w:rPr>
          <w:rFonts w:ascii="Times New Roman" w:hAnsi="Times New Roman"/>
        </w:rPr>
        <w:t>Cl</w:t>
      </w:r>
      <w:r w:rsidR="00400560">
        <w:rPr>
          <w:rFonts w:ascii="Times New Roman" w:hAnsi="Times New Roman" w:hint="eastAsia"/>
        </w:rPr>
        <w:t xml:space="preserve">     </w:t>
      </w:r>
      <w:r w:rsidRPr="00432E07">
        <w:rPr>
          <w:rFonts w:ascii="Times New Roman" w:hAnsi="Times New Roman"/>
        </w:rPr>
        <w:t>D</w:t>
      </w:r>
      <w:r w:rsidRPr="00432E07">
        <w:rPr>
          <w:rFonts w:ascii="Times New Roman" w:hAnsi="Times New Roman"/>
        </w:rPr>
        <w:t>．</w:t>
      </w:r>
      <w:r w:rsidR="00994D4A" w:rsidRPr="00432E07">
        <w:rPr>
          <w:rFonts w:ascii="Times New Roman" w:hAnsi="Times New Roman"/>
        </w:rPr>
        <w:t>Cl</w:t>
      </w:r>
      <w:r w:rsidR="00E93777" w:rsidRPr="00432E07">
        <w:rPr>
          <w:rFonts w:ascii="Times New Roman" w:hAnsi="Times New Roman"/>
          <w:vertAlign w:val="superscript"/>
        </w:rPr>
        <w:t>−</w:t>
      </w:r>
      <w:r w:rsidRPr="00432E07">
        <w:rPr>
          <w:rFonts w:ascii="Times New Roman" w:hAnsi="Times New Roman"/>
        </w:rPr>
        <w:t>的结构示意图：</w:t>
      </w:r>
      <w:r w:rsidR="007E12B0" w:rsidRPr="00432E07">
        <w:rPr>
          <w:rFonts w:ascii="Times New Roman" w:hAnsi="Times New Roman"/>
          <w:noProof/>
        </w:rPr>
        <w:drawing>
          <wp:inline distT="0" distB="0" distL="0" distR="0" wp14:anchorId="51556228" wp14:editId="53A3767E">
            <wp:extent cx="568667" cy="436418"/>
            <wp:effectExtent l="0" t="0" r="317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683818" name=""/>
                    <pic:cNvPicPr/>
                  </pic:nvPicPr>
                  <pic:blipFill>
                    <a:blip r:embed="rId15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042" cy="439008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</pic:spPr>
                </pic:pic>
              </a:graphicData>
            </a:graphic>
          </wp:inline>
        </w:drawing>
      </w:r>
    </w:p>
    <w:p w14:paraId="12E48579" w14:textId="77777777" w:rsidR="00237D40" w:rsidRPr="00432E07" w:rsidRDefault="00B23248" w:rsidP="00432E07">
      <w:pPr>
        <w:spacing w:line="360" w:lineRule="auto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3</w:t>
      </w:r>
      <w:r w:rsidR="00BB4143" w:rsidRPr="00432E07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下列有关物质的性质与用途具有对应关系的是</w:t>
      </w:r>
    </w:p>
    <w:p w14:paraId="63E12049" w14:textId="77777777" w:rsidR="0035734F" w:rsidRPr="00432E07" w:rsidRDefault="00B23248" w:rsidP="00716914">
      <w:pPr>
        <w:spacing w:line="360" w:lineRule="auto"/>
        <w:ind w:firstLineChars="150" w:firstLine="315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A</w:t>
      </w:r>
      <w:r w:rsidRPr="00432E07">
        <w:rPr>
          <w:rFonts w:ascii="Times New Roman" w:hAnsi="Times New Roman"/>
        </w:rPr>
        <w:t>．</w:t>
      </w:r>
      <w:r w:rsidR="00237D40" w:rsidRPr="00432E07">
        <w:rPr>
          <w:rFonts w:ascii="Times New Roman" w:hAnsi="Times New Roman"/>
        </w:rPr>
        <w:t>铝的金属活泼性强，可用于制作铝金属制品</w:t>
      </w:r>
    </w:p>
    <w:p w14:paraId="4EA08C9A" w14:textId="77777777" w:rsidR="00237D40" w:rsidRPr="00432E07" w:rsidRDefault="00B23248" w:rsidP="00716914">
      <w:pPr>
        <w:spacing w:line="360" w:lineRule="auto"/>
        <w:ind w:firstLineChars="150" w:firstLine="315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B</w:t>
      </w:r>
      <w:r w:rsidRPr="00432E07">
        <w:rPr>
          <w:rFonts w:ascii="Times New Roman" w:hAnsi="Times New Roman"/>
        </w:rPr>
        <w:t>．氧化铝熔点高，可用作电解冶炼铝的原料</w:t>
      </w:r>
    </w:p>
    <w:p w14:paraId="003EC1FF" w14:textId="77777777" w:rsidR="0035734F" w:rsidRPr="00432E07" w:rsidRDefault="00B23248" w:rsidP="00716914">
      <w:pPr>
        <w:spacing w:line="360" w:lineRule="auto"/>
        <w:ind w:firstLineChars="150" w:firstLine="315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C</w:t>
      </w:r>
      <w:r w:rsidRPr="00432E07">
        <w:rPr>
          <w:rFonts w:ascii="Times New Roman" w:hAnsi="Times New Roman"/>
        </w:rPr>
        <w:t>．</w:t>
      </w:r>
      <w:r w:rsidR="00237D40" w:rsidRPr="00432E07">
        <w:rPr>
          <w:rFonts w:ascii="Times New Roman" w:hAnsi="Times New Roman"/>
        </w:rPr>
        <w:t>氢氧化铝受热分解，可用于中和过多的胃酸</w:t>
      </w:r>
    </w:p>
    <w:p w14:paraId="02A50325" w14:textId="77777777" w:rsidR="00237D40" w:rsidRPr="00432E07" w:rsidRDefault="00B23248" w:rsidP="00716914">
      <w:pPr>
        <w:spacing w:line="360" w:lineRule="auto"/>
        <w:ind w:firstLineChars="150" w:firstLine="315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D</w:t>
      </w:r>
      <w:r w:rsidRPr="00432E07">
        <w:rPr>
          <w:rFonts w:ascii="Times New Roman" w:hAnsi="Times New Roman"/>
        </w:rPr>
        <w:t>．明矾溶于水并水解形成胶体，可用于净水</w:t>
      </w:r>
    </w:p>
    <w:p w14:paraId="0F765C11" w14:textId="77777777" w:rsidR="00237D40" w:rsidRPr="00432E07" w:rsidRDefault="00B23248" w:rsidP="00432E07">
      <w:pPr>
        <w:spacing w:line="360" w:lineRule="auto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4</w:t>
      </w:r>
      <w:r w:rsidR="00BB4143" w:rsidRPr="00432E07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常温下，下列各组离子在指定溶液中能大量共存的是</w:t>
      </w:r>
    </w:p>
    <w:p w14:paraId="4AB6ADD0" w14:textId="173B065A" w:rsidR="00237D40" w:rsidRPr="00432E07" w:rsidRDefault="00B23248" w:rsidP="00716914">
      <w:pPr>
        <w:spacing w:line="360" w:lineRule="auto"/>
        <w:ind w:firstLineChars="150" w:firstLine="315"/>
        <w:contextualSpacing/>
        <w:rPr>
          <w:rFonts w:ascii="Times New Roman" w:hAnsi="Times New Roman"/>
          <w:vertAlign w:val="superscript"/>
        </w:rPr>
      </w:pPr>
      <w:r w:rsidRPr="00432E07">
        <w:rPr>
          <w:rFonts w:ascii="Times New Roman" w:hAnsi="Times New Roman"/>
        </w:rPr>
        <w:t>A</w:t>
      </w:r>
      <w:r w:rsidRPr="00432E07">
        <w:rPr>
          <w:rFonts w:ascii="Times New Roman" w:hAnsi="Times New Roman"/>
        </w:rPr>
        <w:t>．</w:t>
      </w:r>
      <w:r>
        <w:rPr>
          <w:rFonts w:ascii="Times New Roman" w:hAnsi="Times New Roman"/>
          <w:position w:val="-6"/>
        </w:rPr>
        <w:object w:dxaOrig="1156" w:dyaOrig="284" w14:anchorId="41059112">
          <v:shape id="_x0000_i1028" type="#_x0000_t75" alt="" style="width:57.6pt;height:14.4pt" o:ole="" filled="t">
            <v:imagedata r:id="rId16" o:title="" gain="69719f"/>
          </v:shape>
          <o:OLEObject Type="Embed" ProgID="Equation.DSMT4" ShapeID="_x0000_i1028" DrawAspect="Content" ObjectID="_1656151672" r:id="rId17"/>
        </w:object>
      </w:r>
      <w:r w:rsidRPr="00432E07">
        <w:rPr>
          <w:rFonts w:ascii="Times New Roman" w:hAnsi="Times New Roman"/>
        </w:rPr>
        <w:t>氨水溶液：</w:t>
      </w:r>
      <w:r w:rsidRPr="00432E07">
        <w:rPr>
          <w:rFonts w:ascii="Times New Roman" w:hAnsi="Times New Roman"/>
        </w:rPr>
        <w:t>Na</w:t>
      </w:r>
      <w:r w:rsidR="00DD23FD" w:rsidRPr="00432E07">
        <w:rPr>
          <w:rFonts w:ascii="Times New Roman" w:hAnsi="Times New Roman"/>
          <w:vertAlign w:val="superscript"/>
        </w:rPr>
        <w:t>+</w:t>
      </w:r>
      <w:r w:rsidRPr="00432E07">
        <w:rPr>
          <w:rFonts w:ascii="Times New Roman" w:hAnsi="Times New Roman"/>
        </w:rPr>
        <w:t>、</w:t>
      </w:r>
      <w:r w:rsidRPr="00432E07">
        <w:rPr>
          <w:rFonts w:ascii="Times New Roman" w:hAnsi="Times New Roman"/>
        </w:rPr>
        <w:t>K</w:t>
      </w:r>
      <w:r w:rsidR="00DD23FD" w:rsidRPr="00432E07">
        <w:rPr>
          <w:rFonts w:ascii="Times New Roman" w:hAnsi="Times New Roman"/>
          <w:vertAlign w:val="superscript"/>
        </w:rPr>
        <w:t>+</w:t>
      </w:r>
      <w:r w:rsidRPr="00432E07">
        <w:rPr>
          <w:rFonts w:ascii="Times New Roman" w:hAnsi="Times New Roman"/>
        </w:rPr>
        <w:t>、</w:t>
      </w:r>
      <w:r w:rsidRPr="00432E07">
        <w:rPr>
          <w:rFonts w:ascii="Times New Roman" w:hAnsi="Times New Roman"/>
        </w:rPr>
        <w:t>OH</w:t>
      </w:r>
      <w:r w:rsidR="00E93777" w:rsidRPr="00432E07">
        <w:rPr>
          <w:rFonts w:ascii="Times New Roman" w:hAnsi="Times New Roman"/>
          <w:vertAlign w:val="superscript"/>
        </w:rPr>
        <w:t>−</w:t>
      </w:r>
      <w:r w:rsidRPr="00432E07">
        <w:rPr>
          <w:rFonts w:ascii="Times New Roman" w:hAnsi="Times New Roman"/>
        </w:rPr>
        <w:t>、</w:t>
      </w:r>
      <w:r>
        <w:rPr>
          <w:rFonts w:ascii="Times New Roman" w:eastAsiaTheme="minorEastAsia" w:hAnsi="Times New Roman"/>
          <w:kern w:val="0"/>
          <w:position w:val="-12"/>
          <w:szCs w:val="22"/>
        </w:rPr>
        <w:object w:dxaOrig="480" w:dyaOrig="371" w14:anchorId="0D9B3C74">
          <v:shape id="_x0000_i1029" type="#_x0000_t75" alt="" style="width:24.2pt;height:18.45pt" o:ole="" filled="t">
            <v:imagedata r:id="rId18" o:title="" gain="69719f"/>
          </v:shape>
          <o:OLEObject Type="Embed" ProgID="Equation.DSMT4" ShapeID="_x0000_i1029" DrawAspect="Content" ObjectID="_1656151673" r:id="rId19"/>
        </w:object>
      </w:r>
    </w:p>
    <w:p w14:paraId="5D36E09C" w14:textId="46671577" w:rsidR="00237D40" w:rsidRPr="00432E07" w:rsidRDefault="00B23248" w:rsidP="00716914">
      <w:pPr>
        <w:spacing w:line="360" w:lineRule="auto"/>
        <w:ind w:firstLineChars="150" w:firstLine="315"/>
        <w:contextualSpacing/>
        <w:rPr>
          <w:rFonts w:ascii="Times New Roman" w:hAnsi="Times New Roman"/>
          <w:vertAlign w:val="superscript"/>
        </w:rPr>
      </w:pPr>
      <w:r w:rsidRPr="00432E07">
        <w:rPr>
          <w:rFonts w:ascii="Times New Roman" w:hAnsi="Times New Roman"/>
        </w:rPr>
        <w:t>B</w:t>
      </w:r>
      <w:r w:rsidRPr="00432E07">
        <w:rPr>
          <w:rFonts w:ascii="Times New Roman" w:hAnsi="Times New Roman"/>
        </w:rPr>
        <w:t>．</w:t>
      </w:r>
      <w:r>
        <w:rPr>
          <w:rFonts w:ascii="Times New Roman" w:hAnsi="Times New Roman"/>
          <w:position w:val="-6"/>
        </w:rPr>
        <w:object w:dxaOrig="1156" w:dyaOrig="284" w14:anchorId="176AEA9C">
          <v:shape id="_x0000_i1030" type="#_x0000_t75" alt="" style="width:57.6pt;height:14.4pt" o:ole="" filled="t">
            <v:imagedata r:id="rId16" o:title="" gain="69719f"/>
          </v:shape>
          <o:OLEObject Type="Embed" ProgID="Equation.DSMT4" ShapeID="_x0000_i1030" DrawAspect="Content" ObjectID="_1656151674" r:id="rId20"/>
        </w:object>
      </w:r>
      <w:r w:rsidRPr="00432E07">
        <w:rPr>
          <w:rFonts w:ascii="Times New Roman" w:hAnsi="Times New Roman"/>
        </w:rPr>
        <w:t>盐酸溶液：</w:t>
      </w:r>
      <w:r w:rsidRPr="00432E07">
        <w:rPr>
          <w:rFonts w:ascii="Times New Roman" w:hAnsi="Times New Roman"/>
        </w:rPr>
        <w:t>Na</w:t>
      </w:r>
      <w:r w:rsidR="007B555B" w:rsidRPr="00432E07">
        <w:rPr>
          <w:rFonts w:ascii="Times New Roman" w:hAnsi="Times New Roman"/>
          <w:vertAlign w:val="superscript"/>
        </w:rPr>
        <w:t>+</w:t>
      </w:r>
      <w:r w:rsidRPr="00432E07">
        <w:rPr>
          <w:rFonts w:ascii="Times New Roman" w:hAnsi="Times New Roman"/>
        </w:rPr>
        <w:t>、</w:t>
      </w:r>
      <w:r w:rsidRPr="00432E07">
        <w:rPr>
          <w:rFonts w:ascii="Times New Roman" w:hAnsi="Times New Roman"/>
        </w:rPr>
        <w:t>K</w:t>
      </w:r>
      <w:r w:rsidR="007B555B" w:rsidRPr="00432E07">
        <w:rPr>
          <w:rFonts w:ascii="Times New Roman" w:hAnsi="Times New Roman"/>
          <w:vertAlign w:val="superscript"/>
        </w:rPr>
        <w:t>+</w:t>
      </w:r>
      <w:r w:rsidRPr="00432E07">
        <w:rPr>
          <w:rFonts w:ascii="Times New Roman" w:hAnsi="Times New Roman"/>
        </w:rPr>
        <w:t>、</w:t>
      </w:r>
      <w:r>
        <w:rPr>
          <w:rFonts w:ascii="Times New Roman" w:eastAsiaTheme="minorEastAsia" w:hAnsi="Times New Roman"/>
          <w:kern w:val="0"/>
          <w:position w:val="-12"/>
          <w:szCs w:val="22"/>
        </w:rPr>
        <w:object w:dxaOrig="491" w:dyaOrig="371" w14:anchorId="7BB72C8C">
          <v:shape id="_x0000_i1031" type="#_x0000_t75" alt="" style="width:24.75pt;height:18.45pt" o:ole="" filled="t">
            <v:imagedata r:id="rId21" o:title="" gain="69719f"/>
          </v:shape>
          <o:OLEObject Type="Embed" ProgID="Equation.DSMT4" ShapeID="_x0000_i1031" DrawAspect="Content" ObjectID="_1656151675" r:id="rId22"/>
        </w:object>
      </w:r>
      <w:r w:rsidRPr="00432E07">
        <w:rPr>
          <w:rFonts w:ascii="Times New Roman" w:hAnsi="Times New Roman"/>
        </w:rPr>
        <w:t>、</w:t>
      </w:r>
      <w:r>
        <w:rPr>
          <w:rFonts w:ascii="Times New Roman" w:eastAsiaTheme="minorEastAsia" w:hAnsi="Times New Roman"/>
          <w:kern w:val="0"/>
          <w:position w:val="-12"/>
          <w:szCs w:val="22"/>
        </w:rPr>
        <w:object w:dxaOrig="589" w:dyaOrig="371" w14:anchorId="3D34FACF">
          <v:shape id="_x0000_i1032" type="#_x0000_t75" alt="" style="width:29.4pt;height:18.45pt" o:ole="" filled="t">
            <v:imagedata r:id="rId23" o:title="" gain="69719f"/>
          </v:shape>
          <o:OLEObject Type="Embed" ProgID="Equation.DSMT4" ShapeID="_x0000_i1032" DrawAspect="Content" ObjectID="_1656151676" r:id="rId24"/>
        </w:object>
      </w:r>
    </w:p>
    <w:p w14:paraId="1D53B351" w14:textId="476F3481" w:rsidR="00237D40" w:rsidRPr="00432E07" w:rsidRDefault="00B23248" w:rsidP="00716914">
      <w:pPr>
        <w:spacing w:line="360" w:lineRule="auto"/>
        <w:ind w:firstLineChars="150" w:firstLine="315"/>
        <w:contextualSpacing/>
        <w:rPr>
          <w:rFonts w:ascii="Times New Roman" w:hAnsi="Times New Roman"/>
          <w:vertAlign w:val="superscript"/>
        </w:rPr>
      </w:pPr>
      <w:r w:rsidRPr="00432E07">
        <w:rPr>
          <w:rFonts w:ascii="Times New Roman" w:hAnsi="Times New Roman"/>
        </w:rPr>
        <w:t>C</w:t>
      </w:r>
      <w:r w:rsidRPr="00432E07">
        <w:rPr>
          <w:rFonts w:ascii="Times New Roman" w:hAnsi="Times New Roman"/>
        </w:rPr>
        <w:t>．</w:t>
      </w:r>
      <w:r>
        <w:rPr>
          <w:rFonts w:ascii="Times New Roman" w:hAnsi="Times New Roman"/>
          <w:position w:val="-6"/>
        </w:rPr>
        <w:object w:dxaOrig="1156" w:dyaOrig="284" w14:anchorId="3486AC18">
          <v:shape id="_x0000_i1033" type="#_x0000_t75" alt="" style="width:57.6pt;height:14.4pt" o:ole="" filled="t">
            <v:imagedata r:id="rId16" o:title="" gain="69719f"/>
          </v:shape>
          <o:OLEObject Type="Embed" ProgID="Equation.DSMT4" ShapeID="_x0000_i1033" DrawAspect="Content" ObjectID="_1656151677" r:id="rId25"/>
        </w:object>
      </w:r>
      <w:r w:rsidRPr="00432E07">
        <w:rPr>
          <w:rFonts w:ascii="Times New Roman" w:hAnsi="Times New Roman"/>
        </w:rPr>
        <w:t>KMnO</w:t>
      </w:r>
      <w:r w:rsidRPr="00432E07">
        <w:rPr>
          <w:rFonts w:ascii="Times New Roman" w:hAnsi="Times New Roman"/>
          <w:vertAlign w:val="subscript"/>
        </w:rPr>
        <w:t>4</w:t>
      </w:r>
      <w:r w:rsidRPr="00432E07">
        <w:rPr>
          <w:rFonts w:ascii="Times New Roman" w:hAnsi="Times New Roman"/>
        </w:rPr>
        <w:t>溶液：</w:t>
      </w:r>
      <w:r>
        <w:rPr>
          <w:rFonts w:ascii="Times New Roman" w:eastAsiaTheme="minorEastAsia" w:hAnsi="Times New Roman"/>
          <w:kern w:val="0"/>
          <w:position w:val="-12"/>
          <w:szCs w:val="22"/>
        </w:rPr>
        <w:object w:dxaOrig="491" w:dyaOrig="371" w14:anchorId="2D84E6D7">
          <v:shape id="_x0000_i1034" type="#_x0000_t75" alt="" style="width:24.75pt;height:18.45pt" o:ole="" filled="t">
            <v:imagedata r:id="rId26" o:title="" gain="69719f"/>
          </v:shape>
          <o:OLEObject Type="Embed" ProgID="Equation.DSMT4" ShapeID="_x0000_i1034" DrawAspect="Content" ObjectID="_1656151678" r:id="rId27"/>
        </w:object>
      </w:r>
      <w:r w:rsidRPr="00432E07">
        <w:rPr>
          <w:rFonts w:ascii="Times New Roman" w:hAnsi="Times New Roman"/>
        </w:rPr>
        <w:t>、</w:t>
      </w:r>
      <w:r w:rsidRPr="00432E07">
        <w:rPr>
          <w:rFonts w:ascii="Times New Roman" w:hAnsi="Times New Roman"/>
        </w:rPr>
        <w:t>Na</w:t>
      </w:r>
      <w:r w:rsidR="00E25EA0" w:rsidRPr="00432E07">
        <w:rPr>
          <w:rFonts w:ascii="Times New Roman" w:hAnsi="Times New Roman"/>
          <w:vertAlign w:val="superscript"/>
        </w:rPr>
        <w:t>+</w:t>
      </w:r>
      <w:r w:rsidRPr="00432E07">
        <w:rPr>
          <w:rFonts w:ascii="Times New Roman" w:hAnsi="Times New Roman"/>
        </w:rPr>
        <w:t>、</w:t>
      </w:r>
      <w:r>
        <w:rPr>
          <w:rFonts w:ascii="Times New Roman" w:eastAsiaTheme="minorEastAsia" w:hAnsi="Times New Roman"/>
          <w:kern w:val="0"/>
          <w:position w:val="-12"/>
          <w:szCs w:val="22"/>
        </w:rPr>
        <w:object w:dxaOrig="480" w:dyaOrig="371" w14:anchorId="5E98A2F1">
          <v:shape id="_x0000_i1035" type="#_x0000_t75" alt="" style="width:24.2pt;height:18.45pt" o:ole="" filled="t">
            <v:imagedata r:id="rId18" o:title="" gain="69719f"/>
          </v:shape>
          <o:OLEObject Type="Embed" ProgID="Equation.DSMT4" ShapeID="_x0000_i1035" DrawAspect="Content" ObjectID="_1656151679" r:id="rId28"/>
        </w:object>
      </w:r>
      <w:r w:rsidRPr="00432E07">
        <w:rPr>
          <w:rFonts w:ascii="Times New Roman" w:hAnsi="Times New Roman"/>
        </w:rPr>
        <w:t>、</w:t>
      </w:r>
      <w:r w:rsidRPr="00432E07">
        <w:rPr>
          <w:rFonts w:ascii="Times New Roman" w:hAnsi="Times New Roman"/>
        </w:rPr>
        <w:t>I</w:t>
      </w:r>
      <w:r w:rsidR="00E93777" w:rsidRPr="00432E07">
        <w:rPr>
          <w:rFonts w:ascii="Times New Roman" w:hAnsi="Times New Roman"/>
          <w:vertAlign w:val="superscript"/>
        </w:rPr>
        <w:t>−</w:t>
      </w:r>
    </w:p>
    <w:p w14:paraId="2F12DA75" w14:textId="3EEED0B7" w:rsidR="00237D40" w:rsidRPr="00432E07" w:rsidRDefault="00B23248" w:rsidP="00716914">
      <w:pPr>
        <w:spacing w:line="360" w:lineRule="auto"/>
        <w:ind w:firstLineChars="150" w:firstLine="315"/>
        <w:contextualSpacing/>
        <w:rPr>
          <w:rFonts w:ascii="Times New Roman" w:hAnsi="Times New Roman"/>
          <w:vertAlign w:val="superscript"/>
        </w:rPr>
      </w:pPr>
      <w:r w:rsidRPr="00432E07">
        <w:rPr>
          <w:rFonts w:ascii="Times New Roman" w:hAnsi="Times New Roman"/>
        </w:rPr>
        <w:t>D</w:t>
      </w:r>
      <w:r w:rsidRPr="00432E07">
        <w:rPr>
          <w:rFonts w:ascii="Times New Roman" w:hAnsi="Times New Roman"/>
        </w:rPr>
        <w:t>．</w:t>
      </w:r>
      <w:r>
        <w:rPr>
          <w:rFonts w:ascii="Times New Roman" w:hAnsi="Times New Roman"/>
          <w:position w:val="-6"/>
        </w:rPr>
        <w:object w:dxaOrig="1156" w:dyaOrig="284" w14:anchorId="20AFD36A">
          <v:shape id="_x0000_i1036" type="#_x0000_t75" alt="" style="width:57.6pt;height:14.4pt" o:ole="" filled="t">
            <v:imagedata r:id="rId16" o:title="" gain="69719f"/>
          </v:shape>
          <o:OLEObject Type="Embed" ProgID="Equation.DSMT4" ShapeID="_x0000_i1036" DrawAspect="Content" ObjectID="_1656151680" r:id="rId29"/>
        </w:object>
      </w:r>
      <w:r w:rsidRPr="00432E07">
        <w:rPr>
          <w:rFonts w:ascii="Times New Roman" w:hAnsi="Times New Roman"/>
        </w:rPr>
        <w:t>AgNO</w:t>
      </w:r>
      <w:r w:rsidR="00E25EA0" w:rsidRPr="00432E07">
        <w:rPr>
          <w:rFonts w:ascii="Times New Roman" w:hAnsi="Times New Roman"/>
          <w:vertAlign w:val="subscript"/>
        </w:rPr>
        <w:t>3</w:t>
      </w:r>
      <w:r w:rsidRPr="00432E07">
        <w:rPr>
          <w:rFonts w:ascii="Times New Roman" w:hAnsi="Times New Roman"/>
        </w:rPr>
        <w:t>溶液：</w:t>
      </w:r>
      <w:r>
        <w:rPr>
          <w:rFonts w:ascii="Times New Roman" w:eastAsiaTheme="minorEastAsia" w:hAnsi="Times New Roman"/>
          <w:kern w:val="0"/>
          <w:position w:val="-12"/>
          <w:szCs w:val="22"/>
        </w:rPr>
        <w:object w:dxaOrig="491" w:dyaOrig="371" w14:anchorId="144E5783">
          <v:shape id="_x0000_i1037" type="#_x0000_t75" alt="" style="width:24.75pt;height:18.45pt" o:ole="" filled="t">
            <v:imagedata r:id="rId26" o:title="" gain="69719f"/>
          </v:shape>
          <o:OLEObject Type="Embed" ProgID="Equation.DSMT4" ShapeID="_x0000_i1037" DrawAspect="Content" ObjectID="_1656151681" r:id="rId30"/>
        </w:object>
      </w:r>
      <w:r w:rsidRPr="00432E07">
        <w:rPr>
          <w:rFonts w:ascii="Times New Roman" w:hAnsi="Times New Roman"/>
        </w:rPr>
        <w:t>、</w:t>
      </w:r>
      <w:r w:rsidRPr="00432E07">
        <w:rPr>
          <w:rFonts w:ascii="Times New Roman" w:hAnsi="Times New Roman"/>
        </w:rPr>
        <w:t>Mg</w:t>
      </w:r>
      <w:r w:rsidR="00E25EA0" w:rsidRPr="00432E07">
        <w:rPr>
          <w:rFonts w:ascii="Times New Roman" w:hAnsi="Times New Roman"/>
          <w:vertAlign w:val="superscript"/>
        </w:rPr>
        <w:t>2+</w:t>
      </w:r>
      <w:r w:rsidRPr="00432E07">
        <w:rPr>
          <w:rFonts w:ascii="Times New Roman" w:hAnsi="Times New Roman"/>
        </w:rPr>
        <w:t>、</w:t>
      </w:r>
      <w:r w:rsidRPr="00432E07">
        <w:rPr>
          <w:rFonts w:ascii="Times New Roman" w:hAnsi="Times New Roman"/>
        </w:rPr>
        <w:t>Cl</w:t>
      </w:r>
      <w:r w:rsidR="00E93777" w:rsidRPr="00432E07">
        <w:rPr>
          <w:rFonts w:ascii="Times New Roman" w:eastAsia="MS Mincho" w:hAnsi="Times New Roman"/>
          <w:vertAlign w:val="superscript"/>
        </w:rPr>
        <w:t>−</w:t>
      </w:r>
      <w:r w:rsidRPr="00432E07">
        <w:rPr>
          <w:rFonts w:ascii="Times New Roman" w:hAnsi="Times New Roman"/>
        </w:rPr>
        <w:t>、</w:t>
      </w:r>
      <w:r>
        <w:rPr>
          <w:rFonts w:ascii="Times New Roman" w:eastAsiaTheme="minorEastAsia" w:hAnsi="Times New Roman"/>
          <w:kern w:val="0"/>
          <w:position w:val="-12"/>
          <w:szCs w:val="22"/>
        </w:rPr>
        <w:object w:dxaOrig="491" w:dyaOrig="371" w14:anchorId="1C7FF371">
          <v:shape id="_x0000_i1038" type="#_x0000_t75" alt="" style="width:24.75pt;height:18.45pt" o:ole="" filled="t">
            <v:imagedata r:id="rId21" o:title="" gain="69719f"/>
          </v:shape>
          <o:OLEObject Type="Embed" ProgID="Equation.DSMT4" ShapeID="_x0000_i1038" DrawAspect="Content" ObjectID="_1656151682" r:id="rId31"/>
        </w:object>
      </w:r>
    </w:p>
    <w:p w14:paraId="01537E8B" w14:textId="77777777" w:rsidR="00237D40" w:rsidRPr="00400560" w:rsidRDefault="00B23248" w:rsidP="00400560">
      <w:pPr>
        <w:spacing w:line="360" w:lineRule="auto"/>
        <w:ind w:left="303" w:hangingChars="150" w:hanging="303"/>
        <w:contextualSpacing/>
        <w:rPr>
          <w:rFonts w:ascii="Times New Roman" w:hAnsi="Times New Roman"/>
          <w:spacing w:val="-4"/>
        </w:rPr>
      </w:pPr>
      <w:r w:rsidRPr="00400560">
        <w:rPr>
          <w:rFonts w:ascii="Times New Roman" w:hAnsi="Times New Roman"/>
          <w:spacing w:val="-4"/>
        </w:rPr>
        <w:t>5</w:t>
      </w:r>
      <w:r w:rsidR="00BB4143" w:rsidRPr="00400560">
        <w:rPr>
          <w:rFonts w:ascii="Times New Roman" w:hAnsi="Times New Roman"/>
          <w:spacing w:val="-4"/>
          <w:kern w:val="0"/>
        </w:rPr>
        <w:t>．</w:t>
      </w:r>
      <w:r w:rsidRPr="00400560">
        <w:rPr>
          <w:rFonts w:ascii="Times New Roman" w:hAnsi="Times New Roman"/>
          <w:spacing w:val="-4"/>
        </w:rPr>
        <w:t>实验室以</w:t>
      </w:r>
      <w:r w:rsidRPr="00400560">
        <w:rPr>
          <w:rFonts w:ascii="Times New Roman" w:hAnsi="Times New Roman"/>
          <w:spacing w:val="-4"/>
        </w:rPr>
        <w:t>CaCO</w:t>
      </w:r>
      <w:r w:rsidRPr="00400560">
        <w:rPr>
          <w:rFonts w:ascii="Times New Roman" w:hAnsi="Times New Roman"/>
          <w:spacing w:val="-4"/>
          <w:vertAlign w:val="subscript"/>
        </w:rPr>
        <w:t>3</w:t>
      </w:r>
      <w:r w:rsidRPr="00400560">
        <w:rPr>
          <w:rFonts w:ascii="Times New Roman" w:hAnsi="Times New Roman"/>
          <w:spacing w:val="-4"/>
        </w:rPr>
        <w:t>为原料，制备</w:t>
      </w:r>
      <w:r w:rsidRPr="00400560">
        <w:rPr>
          <w:rFonts w:ascii="Times New Roman" w:hAnsi="Times New Roman"/>
          <w:spacing w:val="-4"/>
        </w:rPr>
        <w:t>CO</w:t>
      </w:r>
      <w:r w:rsidRPr="00400560">
        <w:rPr>
          <w:rFonts w:ascii="Times New Roman" w:hAnsi="Times New Roman"/>
          <w:spacing w:val="-4"/>
          <w:vertAlign w:val="subscript"/>
        </w:rPr>
        <w:t>2</w:t>
      </w:r>
      <w:r w:rsidRPr="00400560">
        <w:rPr>
          <w:rFonts w:ascii="Times New Roman" w:hAnsi="Times New Roman"/>
          <w:spacing w:val="-4"/>
        </w:rPr>
        <w:t>并获得</w:t>
      </w:r>
      <w:r w:rsidRPr="00400560">
        <w:rPr>
          <w:rFonts w:ascii="Times New Roman" w:hAnsi="Times New Roman"/>
          <w:spacing w:val="-4"/>
        </w:rPr>
        <w:t>CaCl</w:t>
      </w:r>
      <w:r w:rsidRPr="00400560">
        <w:rPr>
          <w:rFonts w:ascii="Times New Roman" w:hAnsi="Times New Roman"/>
          <w:spacing w:val="-4"/>
          <w:vertAlign w:val="subscript"/>
        </w:rPr>
        <w:t>2</w:t>
      </w:r>
      <w:r w:rsidR="00E93777" w:rsidRPr="00400560">
        <w:rPr>
          <w:rFonts w:ascii="Times New Roman" w:hAnsi="Times New Roman"/>
          <w:spacing w:val="-4"/>
        </w:rPr>
        <w:t>·</w:t>
      </w:r>
      <w:r w:rsidRPr="00400560">
        <w:rPr>
          <w:rFonts w:ascii="Times New Roman" w:hAnsi="Times New Roman"/>
          <w:spacing w:val="-4"/>
        </w:rPr>
        <w:t>6H</w:t>
      </w:r>
      <w:r w:rsidRPr="00400560">
        <w:rPr>
          <w:rFonts w:ascii="Times New Roman" w:hAnsi="Times New Roman"/>
          <w:spacing w:val="-4"/>
          <w:vertAlign w:val="subscript"/>
        </w:rPr>
        <w:t>2</w:t>
      </w:r>
      <w:r w:rsidRPr="00400560">
        <w:rPr>
          <w:rFonts w:ascii="Times New Roman" w:hAnsi="Times New Roman"/>
          <w:spacing w:val="-4"/>
        </w:rPr>
        <w:t>O</w:t>
      </w:r>
      <w:r w:rsidRPr="00400560">
        <w:rPr>
          <w:rFonts w:ascii="Times New Roman" w:hAnsi="Times New Roman"/>
          <w:spacing w:val="-4"/>
        </w:rPr>
        <w:t>晶体。下列图示</w:t>
      </w:r>
      <w:r w:rsidR="00C42CC2" w:rsidRPr="00400560">
        <w:rPr>
          <w:rFonts w:ascii="Times New Roman" w:hAnsi="Times New Roman"/>
          <w:spacing w:val="-4"/>
        </w:rPr>
        <w:t>装</w:t>
      </w:r>
      <w:r w:rsidRPr="00400560">
        <w:rPr>
          <w:rFonts w:ascii="Times New Roman" w:hAnsi="Times New Roman"/>
          <w:spacing w:val="-4"/>
        </w:rPr>
        <w:t>置和原理</w:t>
      </w:r>
      <w:r w:rsidRPr="00400560">
        <w:rPr>
          <w:rFonts w:ascii="Times New Roman" w:hAnsi="Times New Roman"/>
          <w:spacing w:val="-4"/>
          <w:em w:val="dot"/>
        </w:rPr>
        <w:t>不能</w:t>
      </w:r>
      <w:r w:rsidRPr="00400560">
        <w:rPr>
          <w:rFonts w:ascii="Times New Roman" w:hAnsi="Times New Roman"/>
          <w:spacing w:val="-4"/>
        </w:rPr>
        <w:t>达到实验目的的是</w:t>
      </w:r>
    </w:p>
    <w:p w14:paraId="7B2A4B45" w14:textId="77777777" w:rsidR="00237D40" w:rsidRPr="00716914" w:rsidRDefault="00B23248" w:rsidP="00716914">
      <w:pPr>
        <w:spacing w:line="360" w:lineRule="auto"/>
        <w:ind w:firstLineChars="150" w:firstLine="315"/>
        <w:contextualSpacing/>
        <w:rPr>
          <w:rFonts w:ascii="Times New Roman" w:hAnsi="Times New Roman"/>
          <w:vertAlign w:val="subscript"/>
        </w:rPr>
      </w:pPr>
      <w:r w:rsidRPr="00432E07">
        <w:rPr>
          <w:rFonts w:ascii="Times New Roman" w:hAnsi="Times New Roman"/>
        </w:rPr>
        <w:t>A</w:t>
      </w:r>
      <w:r w:rsidRPr="00432E07">
        <w:rPr>
          <w:rFonts w:ascii="Times New Roman" w:hAnsi="Times New Roman"/>
        </w:rPr>
        <w:t>．制备</w:t>
      </w:r>
      <w:r w:rsidRPr="00432E07">
        <w:rPr>
          <w:rFonts w:ascii="Times New Roman" w:hAnsi="Times New Roman"/>
        </w:rPr>
        <w:t>CO</w:t>
      </w:r>
      <w:r w:rsidR="00C42CC2" w:rsidRPr="00432E07">
        <w:rPr>
          <w:rFonts w:ascii="Times New Roman" w:hAnsi="Times New Roman"/>
          <w:vertAlign w:val="subscript"/>
        </w:rPr>
        <w:t>2</w:t>
      </w:r>
      <w:r w:rsidR="007E12B0" w:rsidRPr="00432E07">
        <w:rPr>
          <w:rFonts w:ascii="Times New Roman" w:hAnsi="Times New Roman"/>
          <w:noProof/>
        </w:rPr>
        <w:drawing>
          <wp:inline distT="0" distB="0" distL="0" distR="0" wp14:anchorId="73AAE806" wp14:editId="7E94344C">
            <wp:extent cx="943538" cy="1260763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554577" name=""/>
                    <pic:cNvPicPr/>
                  </pic:nvPicPr>
                  <pic:blipFill>
                    <a:blip r:embed="rId32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593" cy="1263510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</pic:spPr>
                </pic:pic>
              </a:graphicData>
            </a:graphic>
          </wp:inline>
        </w:drawing>
      </w:r>
      <w:r w:rsidR="00716914">
        <w:rPr>
          <w:rFonts w:ascii="Times New Roman" w:hAnsi="Times New Roman" w:hint="eastAsia"/>
          <w:vertAlign w:val="subscript"/>
        </w:rPr>
        <w:t xml:space="preserve"> </w:t>
      </w:r>
      <w:r w:rsidR="00716914">
        <w:rPr>
          <w:rFonts w:ascii="Times New Roman" w:hAnsi="Times New Roman" w:hint="eastAsia"/>
        </w:rPr>
        <w:t xml:space="preserve">          </w:t>
      </w:r>
      <w:r w:rsidRPr="00432E07">
        <w:rPr>
          <w:rFonts w:ascii="Times New Roman" w:hAnsi="Times New Roman"/>
        </w:rPr>
        <w:t>B</w:t>
      </w:r>
      <w:r w:rsidRPr="00432E07">
        <w:rPr>
          <w:rFonts w:ascii="Times New Roman" w:hAnsi="Times New Roman"/>
        </w:rPr>
        <w:t>．收集</w:t>
      </w:r>
      <w:r w:rsidRPr="00432E07">
        <w:rPr>
          <w:rFonts w:ascii="Times New Roman" w:hAnsi="Times New Roman"/>
        </w:rPr>
        <w:t>CO</w:t>
      </w:r>
      <w:r w:rsidRPr="00432E07">
        <w:rPr>
          <w:rFonts w:ascii="Times New Roman" w:hAnsi="Times New Roman"/>
          <w:vertAlign w:val="subscript"/>
        </w:rPr>
        <w:t>2</w:t>
      </w:r>
      <w:r w:rsidR="007E12B0" w:rsidRPr="00432E07">
        <w:rPr>
          <w:rFonts w:ascii="Times New Roman" w:hAnsi="Times New Roman"/>
          <w:noProof/>
        </w:rPr>
        <w:drawing>
          <wp:inline distT="0" distB="0" distL="0" distR="0" wp14:anchorId="16A74D36" wp14:editId="2B49BF00">
            <wp:extent cx="952740" cy="1122218"/>
            <wp:effectExtent l="0" t="0" r="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271335" name=""/>
                    <pic:cNvPicPr/>
                  </pic:nvPicPr>
                  <pic:blipFill>
                    <a:blip r:embed="rId33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52" cy="1124941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</pic:spPr>
                </pic:pic>
              </a:graphicData>
            </a:graphic>
          </wp:inline>
        </w:drawing>
      </w:r>
    </w:p>
    <w:p w14:paraId="20969FCA" w14:textId="77777777" w:rsidR="00237D40" w:rsidRPr="00716914" w:rsidRDefault="00B23248" w:rsidP="00716914">
      <w:pPr>
        <w:spacing w:line="360" w:lineRule="auto"/>
        <w:ind w:firstLineChars="150" w:firstLine="315"/>
        <w:contextualSpacing/>
        <w:rPr>
          <w:rFonts w:ascii="Times New Roman" w:hAnsi="Times New Roman"/>
          <w:vertAlign w:val="subscript"/>
        </w:rPr>
      </w:pPr>
      <w:r w:rsidRPr="00432E07">
        <w:rPr>
          <w:rFonts w:ascii="Times New Roman" w:hAnsi="Times New Roman"/>
        </w:rPr>
        <w:lastRenderedPageBreak/>
        <w:t>C</w:t>
      </w:r>
      <w:r w:rsidRPr="00432E07">
        <w:rPr>
          <w:rFonts w:ascii="Times New Roman" w:hAnsi="Times New Roman"/>
        </w:rPr>
        <w:t>．滤去</w:t>
      </w:r>
      <w:r w:rsidRPr="00432E07">
        <w:rPr>
          <w:rFonts w:ascii="Times New Roman" w:hAnsi="Times New Roman"/>
        </w:rPr>
        <w:t>CaCO</w:t>
      </w:r>
      <w:r w:rsidR="00C42CC2" w:rsidRPr="00432E07">
        <w:rPr>
          <w:rFonts w:ascii="Times New Roman" w:hAnsi="Times New Roman"/>
          <w:vertAlign w:val="subscript"/>
        </w:rPr>
        <w:t>3</w:t>
      </w:r>
      <w:r w:rsidR="007E12B0" w:rsidRPr="00432E07">
        <w:rPr>
          <w:rFonts w:ascii="Times New Roman" w:hAnsi="Times New Roman"/>
          <w:noProof/>
        </w:rPr>
        <w:drawing>
          <wp:inline distT="0" distB="0" distL="0" distR="0" wp14:anchorId="4731272F" wp14:editId="43B91B27">
            <wp:extent cx="621018" cy="1238250"/>
            <wp:effectExtent l="0" t="0" r="825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082875" name=""/>
                    <pic:cNvPicPr/>
                  </pic:nvPicPr>
                  <pic:blipFill>
                    <a:blip r:embed="rId34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06" cy="1239621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</pic:spPr>
                </pic:pic>
              </a:graphicData>
            </a:graphic>
          </wp:inline>
        </w:drawing>
      </w:r>
      <w:r w:rsidR="00716914">
        <w:rPr>
          <w:rFonts w:ascii="Times New Roman" w:hAnsi="Times New Roman" w:hint="eastAsia"/>
          <w:vertAlign w:val="subscript"/>
        </w:rPr>
        <w:t xml:space="preserve"> </w:t>
      </w:r>
      <w:r w:rsidR="00716914">
        <w:rPr>
          <w:rFonts w:ascii="Times New Roman" w:hAnsi="Times New Roman" w:hint="eastAsia"/>
        </w:rPr>
        <w:t xml:space="preserve">              </w:t>
      </w:r>
      <w:r w:rsidRPr="00432E07">
        <w:rPr>
          <w:rFonts w:ascii="Times New Roman" w:hAnsi="Times New Roman"/>
        </w:rPr>
        <w:t>D</w:t>
      </w:r>
      <w:r w:rsidRPr="00432E07">
        <w:rPr>
          <w:rFonts w:ascii="Times New Roman" w:hAnsi="Times New Roman"/>
        </w:rPr>
        <w:t>．制得</w:t>
      </w:r>
      <w:r w:rsidRPr="00432E07">
        <w:rPr>
          <w:rFonts w:ascii="Times New Roman" w:hAnsi="Times New Roman"/>
        </w:rPr>
        <w:t>CaCl</w:t>
      </w:r>
      <w:r w:rsidRPr="00432E07">
        <w:rPr>
          <w:rFonts w:ascii="Times New Roman" w:hAnsi="Times New Roman"/>
          <w:vertAlign w:val="subscript"/>
        </w:rPr>
        <w:t>2</w:t>
      </w:r>
      <w:r w:rsidR="00C42CC2" w:rsidRPr="00432E07">
        <w:rPr>
          <w:rFonts w:ascii="Times New Roman" w:hAnsi="Times New Roman"/>
        </w:rPr>
        <w:t>﹒</w:t>
      </w:r>
      <w:r w:rsidRPr="00432E07">
        <w:rPr>
          <w:rFonts w:ascii="Times New Roman" w:hAnsi="Times New Roman"/>
        </w:rPr>
        <w:t>6H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O</w:t>
      </w:r>
      <w:r w:rsidR="007E12B0" w:rsidRPr="00432E07">
        <w:rPr>
          <w:rFonts w:ascii="Times New Roman" w:hAnsi="Times New Roman"/>
          <w:noProof/>
        </w:rPr>
        <w:drawing>
          <wp:inline distT="0" distB="0" distL="0" distR="0" wp14:anchorId="2F538248" wp14:editId="31B9D933">
            <wp:extent cx="675750" cy="1274618"/>
            <wp:effectExtent l="0" t="0" r="0" b="190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179934" name=""/>
                    <pic:cNvPicPr/>
                  </pic:nvPicPr>
                  <pic:blipFill>
                    <a:blip r:embed="rId35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924" cy="1280605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</pic:spPr>
                </pic:pic>
              </a:graphicData>
            </a:graphic>
          </wp:inline>
        </w:drawing>
      </w:r>
    </w:p>
    <w:p w14:paraId="4D7CC1DA" w14:textId="77777777" w:rsidR="00237D40" w:rsidRPr="00432E07" w:rsidRDefault="00B23248" w:rsidP="00432E07">
      <w:pPr>
        <w:spacing w:line="360" w:lineRule="auto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6</w:t>
      </w:r>
      <w:r w:rsidR="00BB4143" w:rsidRPr="00432E07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下列有关化学反应的叙述正确的是</w:t>
      </w:r>
    </w:p>
    <w:p w14:paraId="4625AE3F" w14:textId="77777777" w:rsidR="00237D40" w:rsidRPr="00432E07" w:rsidRDefault="00B23248" w:rsidP="00716914">
      <w:pPr>
        <w:spacing w:line="360" w:lineRule="auto"/>
        <w:ind w:firstLineChars="150" w:firstLine="315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A</w:t>
      </w:r>
      <w:r w:rsidRPr="00432E07">
        <w:rPr>
          <w:rFonts w:ascii="Times New Roman" w:hAnsi="Times New Roman"/>
        </w:rPr>
        <w:t>．室温下，</w:t>
      </w:r>
      <w:r w:rsidRPr="00432E07">
        <w:rPr>
          <w:rFonts w:ascii="Times New Roman" w:hAnsi="Times New Roman"/>
        </w:rPr>
        <w:t>Na</w:t>
      </w:r>
      <w:r w:rsidR="006F1ECD" w:rsidRPr="00432E07">
        <w:rPr>
          <w:rFonts w:ascii="Times New Roman" w:hAnsi="Times New Roman"/>
        </w:rPr>
        <w:t>在空气中反</w:t>
      </w:r>
      <w:r w:rsidRPr="00432E07">
        <w:rPr>
          <w:rFonts w:ascii="Times New Roman" w:hAnsi="Times New Roman"/>
        </w:rPr>
        <w:t>应生成</w:t>
      </w:r>
      <w:r w:rsidRPr="00432E07">
        <w:rPr>
          <w:rFonts w:ascii="Times New Roman" w:hAnsi="Times New Roman"/>
        </w:rPr>
        <w:t>Na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O</w:t>
      </w:r>
      <w:r w:rsidRPr="00432E07">
        <w:rPr>
          <w:rFonts w:ascii="Times New Roman" w:hAnsi="Times New Roman"/>
          <w:vertAlign w:val="subscript"/>
        </w:rPr>
        <w:t>2</w:t>
      </w:r>
    </w:p>
    <w:p w14:paraId="2E9A8FDD" w14:textId="77777777" w:rsidR="00237D40" w:rsidRPr="00432E07" w:rsidRDefault="00B23248" w:rsidP="00716914">
      <w:pPr>
        <w:spacing w:line="360" w:lineRule="auto"/>
        <w:ind w:firstLineChars="150" w:firstLine="315"/>
        <w:contextualSpacing/>
        <w:rPr>
          <w:rFonts w:ascii="Times New Roman" w:hAnsi="Times New Roman"/>
          <w:vertAlign w:val="subscript"/>
        </w:rPr>
      </w:pPr>
      <w:r w:rsidRPr="00432E07">
        <w:rPr>
          <w:rFonts w:ascii="Times New Roman" w:hAnsi="Times New Roman"/>
        </w:rPr>
        <w:t>B</w:t>
      </w:r>
      <w:r w:rsidRPr="00432E07">
        <w:rPr>
          <w:rFonts w:ascii="Times New Roman" w:hAnsi="Times New Roman"/>
        </w:rPr>
        <w:t>．室温下，</w:t>
      </w:r>
      <w:r w:rsidRPr="00432E07">
        <w:rPr>
          <w:rFonts w:ascii="Times New Roman" w:hAnsi="Times New Roman"/>
        </w:rPr>
        <w:t>A</w:t>
      </w:r>
      <w:r w:rsidR="00D35C77" w:rsidRPr="00432E07">
        <w:rPr>
          <w:rFonts w:ascii="Times New Roman" w:hAnsi="Times New Roman"/>
        </w:rPr>
        <w:t>l</w:t>
      </w:r>
      <w:r w:rsidRPr="00432E07">
        <w:rPr>
          <w:rFonts w:ascii="Times New Roman" w:hAnsi="Times New Roman"/>
        </w:rPr>
        <w:t>与</w:t>
      </w:r>
      <w:r w:rsidRPr="00432E07">
        <w:rPr>
          <w:rFonts w:ascii="Times New Roman" w:hAnsi="Times New Roman"/>
        </w:rPr>
        <w:t>4.0 mo</w:t>
      </w:r>
      <w:r w:rsidR="00D35C77" w:rsidRPr="00432E07">
        <w:rPr>
          <w:rFonts w:ascii="Times New Roman" w:hAnsi="Times New Roman"/>
        </w:rPr>
        <w:t>l</w:t>
      </w:r>
      <w:r w:rsidR="00E93777" w:rsidRPr="00432E07">
        <w:rPr>
          <w:rFonts w:ascii="Times New Roman" w:hAnsi="Times New Roman"/>
        </w:rPr>
        <w:t>·</w:t>
      </w:r>
      <w:r w:rsidRPr="00432E07">
        <w:rPr>
          <w:rFonts w:ascii="Times New Roman" w:hAnsi="Times New Roman"/>
        </w:rPr>
        <w:t>L</w:t>
      </w:r>
      <w:r w:rsidR="00E93777" w:rsidRPr="00432E07">
        <w:rPr>
          <w:rFonts w:ascii="Times New Roman" w:hAnsi="Times New Roman"/>
          <w:vertAlign w:val="superscript"/>
        </w:rPr>
        <w:t>−</w:t>
      </w:r>
      <w:r w:rsidR="00D35C77" w:rsidRPr="00432E07">
        <w:rPr>
          <w:rFonts w:ascii="Times New Roman" w:hAnsi="Times New Roman"/>
          <w:vertAlign w:val="superscript"/>
        </w:rPr>
        <w:t>1</w:t>
      </w:r>
      <w:r w:rsidRPr="00432E07">
        <w:rPr>
          <w:rFonts w:ascii="Times New Roman" w:hAnsi="Times New Roman"/>
        </w:rPr>
        <w:t>NaOH</w:t>
      </w:r>
      <w:r w:rsidRPr="00432E07">
        <w:rPr>
          <w:rFonts w:ascii="Times New Roman" w:hAnsi="Times New Roman"/>
        </w:rPr>
        <w:t>溶液反应生成</w:t>
      </w:r>
      <w:r w:rsidRPr="00432E07">
        <w:rPr>
          <w:rFonts w:ascii="Times New Roman" w:hAnsi="Times New Roman"/>
        </w:rPr>
        <w:t>NaA</w:t>
      </w:r>
      <w:r w:rsidR="00D35C77" w:rsidRPr="00432E07">
        <w:rPr>
          <w:rFonts w:ascii="Times New Roman" w:hAnsi="Times New Roman"/>
        </w:rPr>
        <w:t>l</w:t>
      </w:r>
      <w:r w:rsidRPr="00432E07">
        <w:rPr>
          <w:rFonts w:ascii="Times New Roman" w:hAnsi="Times New Roman"/>
        </w:rPr>
        <w:t>O</w:t>
      </w:r>
      <w:r w:rsidR="00D35C77" w:rsidRPr="00432E07">
        <w:rPr>
          <w:rFonts w:ascii="Times New Roman" w:hAnsi="Times New Roman"/>
          <w:vertAlign w:val="subscript"/>
        </w:rPr>
        <w:t>2</w:t>
      </w:r>
    </w:p>
    <w:p w14:paraId="7A8DD71D" w14:textId="77777777" w:rsidR="00237D40" w:rsidRPr="00432E07" w:rsidRDefault="00B23248" w:rsidP="00716914">
      <w:pPr>
        <w:spacing w:line="360" w:lineRule="auto"/>
        <w:ind w:firstLineChars="150" w:firstLine="315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C</w:t>
      </w:r>
      <w:r w:rsidRPr="00432E07">
        <w:rPr>
          <w:rFonts w:ascii="Times New Roman" w:hAnsi="Times New Roman"/>
        </w:rPr>
        <w:t>．室温下，</w:t>
      </w:r>
      <w:r w:rsidRPr="00432E07">
        <w:rPr>
          <w:rFonts w:ascii="Times New Roman" w:hAnsi="Times New Roman"/>
        </w:rPr>
        <w:t>Cu</w:t>
      </w:r>
      <w:r w:rsidRPr="00432E07">
        <w:rPr>
          <w:rFonts w:ascii="Times New Roman" w:hAnsi="Times New Roman"/>
        </w:rPr>
        <w:t>与浓</w:t>
      </w:r>
      <w:r w:rsidRPr="00432E07">
        <w:rPr>
          <w:rFonts w:ascii="Times New Roman" w:hAnsi="Times New Roman"/>
        </w:rPr>
        <w:t>HNO</w:t>
      </w:r>
      <w:r w:rsidRPr="00432E07">
        <w:rPr>
          <w:rFonts w:ascii="Times New Roman" w:hAnsi="Times New Roman"/>
          <w:vertAlign w:val="subscript"/>
        </w:rPr>
        <w:t>3</w:t>
      </w:r>
      <w:r w:rsidRPr="00432E07">
        <w:rPr>
          <w:rFonts w:ascii="Times New Roman" w:hAnsi="Times New Roman"/>
        </w:rPr>
        <w:t>反应放出</w:t>
      </w:r>
      <w:r w:rsidRPr="00432E07">
        <w:rPr>
          <w:rFonts w:ascii="Times New Roman" w:hAnsi="Times New Roman"/>
        </w:rPr>
        <w:t>NO</w:t>
      </w:r>
      <w:r w:rsidRPr="00432E07">
        <w:rPr>
          <w:rFonts w:ascii="Times New Roman" w:hAnsi="Times New Roman"/>
        </w:rPr>
        <w:t>气体</w:t>
      </w:r>
    </w:p>
    <w:p w14:paraId="2E827ED4" w14:textId="77777777" w:rsidR="00237D40" w:rsidRPr="00432E07" w:rsidRDefault="00B23248" w:rsidP="00716914">
      <w:pPr>
        <w:spacing w:line="360" w:lineRule="auto"/>
        <w:ind w:firstLineChars="150" w:firstLine="315"/>
        <w:contextualSpacing/>
        <w:rPr>
          <w:rFonts w:ascii="Times New Roman" w:hAnsi="Times New Roman"/>
          <w:vertAlign w:val="subscript"/>
        </w:rPr>
      </w:pPr>
      <w:r w:rsidRPr="00432E07">
        <w:rPr>
          <w:rFonts w:ascii="Times New Roman" w:hAnsi="Times New Roman"/>
        </w:rPr>
        <w:t>D</w:t>
      </w:r>
      <w:r w:rsidRPr="00432E07">
        <w:rPr>
          <w:rFonts w:ascii="Times New Roman" w:hAnsi="Times New Roman"/>
        </w:rPr>
        <w:t>．</w:t>
      </w:r>
      <w:r w:rsidRPr="00432E07">
        <w:rPr>
          <w:rFonts w:ascii="Times New Roman" w:hAnsi="Times New Roman"/>
        </w:rPr>
        <w:t>室温下，</w:t>
      </w:r>
      <w:r w:rsidRPr="00432E07">
        <w:rPr>
          <w:rFonts w:ascii="Times New Roman" w:hAnsi="Times New Roman"/>
        </w:rPr>
        <w:t>F</w:t>
      </w:r>
      <w:r w:rsidR="00E400E1" w:rsidRPr="00432E07">
        <w:rPr>
          <w:rFonts w:ascii="Times New Roman" w:hAnsi="Times New Roman"/>
        </w:rPr>
        <w:t>e</w:t>
      </w:r>
      <w:r w:rsidRPr="00432E07">
        <w:rPr>
          <w:rFonts w:ascii="Times New Roman" w:hAnsi="Times New Roman"/>
        </w:rPr>
        <w:t>与浓</w:t>
      </w:r>
      <w:r w:rsidRPr="00432E07">
        <w:rPr>
          <w:rFonts w:ascii="Times New Roman" w:hAnsi="Times New Roman"/>
        </w:rPr>
        <w:t>H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SO</w:t>
      </w:r>
      <w:r w:rsidR="00E400E1" w:rsidRPr="00432E07">
        <w:rPr>
          <w:rFonts w:ascii="Times New Roman" w:hAnsi="Times New Roman"/>
        </w:rPr>
        <w:softHyphen/>
      </w:r>
      <w:r w:rsidR="00E400E1" w:rsidRPr="00432E07">
        <w:rPr>
          <w:rFonts w:ascii="Times New Roman" w:hAnsi="Times New Roman"/>
          <w:vertAlign w:val="subscript"/>
        </w:rPr>
        <w:t>4</w:t>
      </w:r>
      <w:r w:rsidRPr="00432E07">
        <w:rPr>
          <w:rFonts w:ascii="Times New Roman" w:hAnsi="Times New Roman"/>
        </w:rPr>
        <w:t>反应生成</w:t>
      </w:r>
      <w:r w:rsidR="00E400E1" w:rsidRPr="00432E07">
        <w:rPr>
          <w:rFonts w:ascii="Times New Roman" w:hAnsi="Times New Roman"/>
        </w:rPr>
        <w:t>Fe</w:t>
      </w:r>
      <w:r w:rsidRPr="00432E07">
        <w:rPr>
          <w:rFonts w:ascii="Times New Roman" w:hAnsi="Times New Roman"/>
        </w:rPr>
        <w:t>SO</w:t>
      </w:r>
      <w:r w:rsidR="00E400E1" w:rsidRPr="00432E07">
        <w:rPr>
          <w:rFonts w:ascii="Times New Roman" w:hAnsi="Times New Roman"/>
          <w:vertAlign w:val="subscript"/>
        </w:rPr>
        <w:t>4</w:t>
      </w:r>
    </w:p>
    <w:p w14:paraId="5F485844" w14:textId="77777777" w:rsidR="00237D40" w:rsidRPr="00432E07" w:rsidRDefault="00B23248" w:rsidP="00432E07">
      <w:pPr>
        <w:spacing w:line="360" w:lineRule="auto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7</w:t>
      </w:r>
      <w:r w:rsidR="00BB4143" w:rsidRPr="00432E07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下列指定反应的离子方程式正确的是</w:t>
      </w:r>
    </w:p>
    <w:p w14:paraId="756F0CF4" w14:textId="500ED6CE" w:rsidR="00237D40" w:rsidRPr="00432E07" w:rsidRDefault="00B23248" w:rsidP="00716914">
      <w:pPr>
        <w:spacing w:line="360" w:lineRule="auto"/>
        <w:ind w:firstLineChars="150" w:firstLine="315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A</w:t>
      </w:r>
      <w:r w:rsidRPr="00432E07">
        <w:rPr>
          <w:rFonts w:ascii="Times New Roman" w:hAnsi="Times New Roman"/>
        </w:rPr>
        <w:t>．</w:t>
      </w:r>
      <w:r w:rsidRPr="00432E07">
        <w:rPr>
          <w:rFonts w:ascii="Times New Roman" w:hAnsi="Times New Roman"/>
        </w:rPr>
        <w:t>Cl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通入水中制氯水：</w:t>
      </w:r>
      <w:r>
        <w:rPr>
          <w:rFonts w:ascii="Times New Roman" w:hAnsi="Times New Roman"/>
          <w:position w:val="-10"/>
        </w:rPr>
        <w:object w:dxaOrig="2738" w:dyaOrig="393" w14:anchorId="41CE5996">
          <v:shape id="_x0000_i1039" type="#_x0000_t75" alt="" style="width:137.1pt;height:19.6pt" o:ole="" filled="t">
            <v:imagedata r:id="rId36" o:title="" gain="69719f"/>
          </v:shape>
          <o:OLEObject Type="Embed" ProgID="Equation.DSMT4" ShapeID="_x0000_i1039" DrawAspect="Content" ObjectID="_1656151683" r:id="rId37"/>
        </w:object>
      </w:r>
    </w:p>
    <w:p w14:paraId="4050EE31" w14:textId="2ABE0C98" w:rsidR="00237D40" w:rsidRPr="00432E07" w:rsidRDefault="00B23248" w:rsidP="00716914">
      <w:pPr>
        <w:spacing w:line="360" w:lineRule="auto"/>
        <w:ind w:firstLineChars="150" w:firstLine="315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B</w:t>
      </w:r>
      <w:r w:rsidRPr="00432E07">
        <w:rPr>
          <w:rFonts w:ascii="Times New Roman" w:hAnsi="Times New Roman"/>
        </w:rPr>
        <w:t>．</w:t>
      </w:r>
      <w:r w:rsidRPr="00432E07">
        <w:rPr>
          <w:rFonts w:ascii="Times New Roman" w:hAnsi="Times New Roman"/>
        </w:rPr>
        <w:t>NO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通入水中制硝酸：</w:t>
      </w:r>
      <w:r>
        <w:rPr>
          <w:rFonts w:ascii="Times New Roman" w:hAnsi="Times New Roman"/>
          <w:position w:val="-10"/>
        </w:rPr>
        <w:object w:dxaOrig="2716" w:dyaOrig="393" w14:anchorId="244FA417">
          <v:shape id="_x0000_i1040" type="#_x0000_t75" alt="" style="width:135.95pt;height:19.6pt" o:ole="" filled="t">
            <v:imagedata r:id="rId38" o:title="" gain="69719f"/>
          </v:shape>
          <o:OLEObject Type="Embed" ProgID="Equation.DSMT4" ShapeID="_x0000_i1040" DrawAspect="Content" ObjectID="_1656151684" r:id="rId39"/>
        </w:object>
      </w:r>
    </w:p>
    <w:p w14:paraId="7BCEA9E2" w14:textId="3A7412D1" w:rsidR="00237D40" w:rsidRPr="00432E07" w:rsidRDefault="00B23248" w:rsidP="00716914">
      <w:pPr>
        <w:spacing w:line="360" w:lineRule="auto"/>
        <w:ind w:firstLineChars="150" w:firstLine="315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C</w:t>
      </w:r>
      <w:r w:rsidRPr="00432E07">
        <w:rPr>
          <w:rFonts w:ascii="Times New Roman" w:hAnsi="Times New Roman"/>
        </w:rPr>
        <w:t>．</w:t>
      </w:r>
      <w:r>
        <w:rPr>
          <w:rFonts w:ascii="Times New Roman" w:hAnsi="Times New Roman"/>
          <w:position w:val="-6"/>
        </w:rPr>
        <w:object w:dxaOrig="1156" w:dyaOrig="284" w14:anchorId="1E56BC9B">
          <v:shape id="_x0000_i1041" type="#_x0000_t75" alt="" style="width:57.6pt;height:14.4pt" o:ole="" filled="t">
            <v:imagedata r:id="rId16" o:title="" gain="69719f"/>
          </v:shape>
          <o:OLEObject Type="Embed" ProgID="Equation.DSMT4" ShapeID="_x0000_i1041" DrawAspect="Content" ObjectID="_1656151685" r:id="rId40"/>
        </w:object>
      </w:r>
      <w:r w:rsidRPr="00432E07">
        <w:rPr>
          <w:rFonts w:ascii="Times New Roman" w:hAnsi="Times New Roman"/>
        </w:rPr>
        <w:t>NaAl</w:t>
      </w:r>
      <w:r w:rsidR="006E2EED" w:rsidRPr="00432E07">
        <w:rPr>
          <w:rFonts w:ascii="Times New Roman" w:hAnsi="Times New Roman"/>
        </w:rPr>
        <w:t>O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溶液中通入过量</w:t>
      </w:r>
      <w:r w:rsidRPr="00432E07">
        <w:rPr>
          <w:rFonts w:ascii="Times New Roman" w:hAnsi="Times New Roman"/>
        </w:rPr>
        <w:t>CO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：</w:t>
      </w:r>
      <w:r>
        <w:rPr>
          <w:rFonts w:ascii="Times New Roman" w:hAnsi="Times New Roman"/>
          <w:position w:val="-10"/>
        </w:rPr>
        <w:object w:dxaOrig="3458" w:dyaOrig="393" w14:anchorId="008E4D45">
          <v:shape id="_x0000_i1042" type="#_x0000_t75" alt="" style="width:172.8pt;height:19.6pt" o:ole="" filled="t">
            <v:imagedata r:id="rId41" o:title="" gain="69719f"/>
          </v:shape>
          <o:OLEObject Type="Embed" ProgID="Equation.DSMT4" ShapeID="_x0000_i1042" DrawAspect="Content" ObjectID="_1656151686" r:id="rId42"/>
        </w:object>
      </w:r>
    </w:p>
    <w:p w14:paraId="42584C5F" w14:textId="19B7898E" w:rsidR="00237D40" w:rsidRPr="00432E07" w:rsidRDefault="00B23248" w:rsidP="00716914">
      <w:pPr>
        <w:spacing w:line="360" w:lineRule="auto"/>
        <w:ind w:firstLineChars="150" w:firstLine="315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D</w:t>
      </w:r>
      <w:r w:rsidRPr="00432E07">
        <w:rPr>
          <w:rFonts w:ascii="Times New Roman" w:hAnsi="Times New Roman"/>
        </w:rPr>
        <w:t>．</w:t>
      </w:r>
      <w:r>
        <w:rPr>
          <w:rFonts w:ascii="Times New Roman" w:hAnsi="Times New Roman"/>
          <w:position w:val="-6"/>
        </w:rPr>
        <w:object w:dxaOrig="1156" w:dyaOrig="284" w14:anchorId="6E370410">
          <v:shape id="_x0000_i1043" type="#_x0000_t75" alt="" style="width:57.6pt;height:14.4pt" o:ole="" filled="t">
            <v:imagedata r:id="rId16" o:title="" gain="69719f"/>
          </v:shape>
          <o:OLEObject Type="Embed" ProgID="Equation.DSMT4" ShapeID="_x0000_i1043" DrawAspect="Content" ObjectID="_1656151687" r:id="rId43"/>
        </w:object>
      </w:r>
      <w:r w:rsidRPr="00432E07">
        <w:rPr>
          <w:rFonts w:ascii="Times New Roman" w:hAnsi="Times New Roman"/>
        </w:rPr>
        <w:t>AgN</w:t>
      </w:r>
      <w:r w:rsidR="006E2EED" w:rsidRPr="00432E07">
        <w:rPr>
          <w:rFonts w:ascii="Times New Roman" w:hAnsi="Times New Roman"/>
        </w:rPr>
        <w:t>O</w:t>
      </w:r>
      <w:r w:rsidRPr="00432E07">
        <w:rPr>
          <w:rFonts w:ascii="Times New Roman" w:hAnsi="Times New Roman"/>
          <w:vertAlign w:val="subscript"/>
        </w:rPr>
        <w:t>3</w:t>
      </w:r>
      <w:r w:rsidRPr="00432E07">
        <w:rPr>
          <w:rFonts w:ascii="Times New Roman" w:hAnsi="Times New Roman"/>
        </w:rPr>
        <w:t>溶液中加入过量浓氨水：</w:t>
      </w:r>
      <w:r>
        <w:rPr>
          <w:rFonts w:ascii="Times New Roman" w:hAnsi="Times New Roman"/>
          <w:position w:val="-10"/>
        </w:rPr>
        <w:object w:dxaOrig="2978" w:dyaOrig="393" w14:anchorId="4FA3DC43">
          <v:shape id="_x0000_i1044" type="#_x0000_t75" alt="" style="width:149.2pt;height:19.6pt" o:ole="" filled="t">
            <v:imagedata r:id="rId44" o:title="" gain="69719f"/>
          </v:shape>
          <o:OLEObject Type="Embed" ProgID="Equation.DSMT4" ShapeID="_x0000_i1044" DrawAspect="Content" ObjectID="_1656151688" r:id="rId45"/>
        </w:object>
      </w:r>
    </w:p>
    <w:p w14:paraId="5076A95C" w14:textId="389C9BA6" w:rsidR="00237D40" w:rsidRPr="00432E07" w:rsidRDefault="00B23248" w:rsidP="00432E07">
      <w:pPr>
        <w:spacing w:line="360" w:lineRule="auto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8</w:t>
      </w:r>
      <w:r w:rsidR="00BB4143" w:rsidRPr="00432E07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反应</w:t>
      </w:r>
      <w:r>
        <w:rPr>
          <w:rFonts w:ascii="Times New Roman" w:hAnsi="Times New Roman"/>
          <w:position w:val="-12"/>
        </w:rPr>
        <w:object w:dxaOrig="2967" w:dyaOrig="436" w14:anchorId="5C45E4DC">
          <v:shape id="_x0000_i1045" type="#_x0000_t75" alt="" style="width:148.6pt;height:21.9pt" o:ole="" filled="t">
            <v:imagedata r:id="rId46" o:title="" gain="69719f"/>
          </v:shape>
          <o:OLEObject Type="Embed" ProgID="Equation.DSMT4" ShapeID="_x0000_i1045" DrawAspect="Content" ObjectID="_1656151689" r:id="rId47"/>
        </w:object>
      </w:r>
      <w:r w:rsidRPr="00432E07">
        <w:rPr>
          <w:rFonts w:ascii="Times New Roman" w:hAnsi="Times New Roman"/>
        </w:rPr>
        <w:t>可用于纯硅的制备。下列有关该反应的说法正确的是</w:t>
      </w:r>
    </w:p>
    <w:p w14:paraId="734C07E2" w14:textId="77777777" w:rsidR="003102DB" w:rsidRPr="00432E07" w:rsidRDefault="00B23248" w:rsidP="00716914">
      <w:pPr>
        <w:spacing w:line="360" w:lineRule="auto"/>
        <w:ind w:firstLineChars="150" w:firstLine="315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A</w:t>
      </w:r>
      <w:r w:rsidRPr="00432E07">
        <w:rPr>
          <w:rFonts w:ascii="Times New Roman" w:hAnsi="Times New Roman"/>
        </w:rPr>
        <w:t>．</w:t>
      </w:r>
      <w:r w:rsidR="00237D40" w:rsidRPr="00432E07">
        <w:rPr>
          <w:rFonts w:ascii="Times New Roman" w:hAnsi="Times New Roman"/>
        </w:rPr>
        <w:t>该反应</w:t>
      </w:r>
      <w:r w:rsidR="00E93777" w:rsidRPr="00432E07">
        <w:rPr>
          <w:rFonts w:ascii="Times New Roman" w:eastAsia="楷体" w:hAnsi="Times New Roman"/>
          <w:kern w:val="0"/>
          <w:szCs w:val="21"/>
        </w:rPr>
        <w:t>Δ</w:t>
      </w:r>
      <w:r w:rsidR="00E93777" w:rsidRPr="00432E07">
        <w:rPr>
          <w:rFonts w:ascii="Times New Roman" w:eastAsia="楷体" w:hAnsi="Times New Roman"/>
          <w:i/>
          <w:kern w:val="0"/>
          <w:szCs w:val="21"/>
        </w:rPr>
        <w:t>H</w:t>
      </w:r>
      <w:r w:rsidR="00E93777" w:rsidRPr="00432E07">
        <w:rPr>
          <w:rFonts w:ascii="Times New Roman" w:eastAsia="楷体" w:hAnsi="Times New Roman"/>
          <w:kern w:val="0"/>
          <w:szCs w:val="21"/>
        </w:rPr>
        <w:t>&gt;0</w:t>
      </w:r>
      <w:r w:rsidR="00237D40" w:rsidRPr="00432E07">
        <w:rPr>
          <w:rFonts w:ascii="Times New Roman" w:hAnsi="Times New Roman"/>
        </w:rPr>
        <w:t>、</w:t>
      </w:r>
      <w:r w:rsidR="00E93777" w:rsidRPr="00432E07">
        <w:rPr>
          <w:rFonts w:ascii="Times New Roman" w:eastAsia="楷体" w:hAnsi="Times New Roman"/>
          <w:kern w:val="0"/>
          <w:szCs w:val="21"/>
        </w:rPr>
        <w:t>Δ</w:t>
      </w:r>
      <w:r w:rsidR="00E93777" w:rsidRPr="00432E07">
        <w:rPr>
          <w:rFonts w:ascii="Times New Roman" w:eastAsia="楷体" w:hAnsi="Times New Roman"/>
          <w:i/>
          <w:kern w:val="0"/>
          <w:szCs w:val="21"/>
        </w:rPr>
        <w:t>S</w:t>
      </w:r>
      <w:r w:rsidR="00E93777" w:rsidRPr="00432E07">
        <w:rPr>
          <w:rFonts w:ascii="Times New Roman" w:eastAsia="楷体" w:hAnsi="Times New Roman"/>
          <w:kern w:val="0"/>
          <w:szCs w:val="21"/>
        </w:rPr>
        <w:t>&lt;0</w:t>
      </w:r>
      <w:r w:rsidR="00A3319F" w:rsidRPr="00432E07">
        <w:rPr>
          <w:rFonts w:ascii="Times New Roman" w:hAnsi="Times New Roman"/>
        </w:rPr>
        <w:t xml:space="preserve"> </w:t>
      </w:r>
    </w:p>
    <w:p w14:paraId="46D764A9" w14:textId="2AF8FABB" w:rsidR="00C17A3A" w:rsidRPr="00432E07" w:rsidRDefault="00B23248" w:rsidP="00716914">
      <w:pPr>
        <w:spacing w:line="360" w:lineRule="auto"/>
        <w:ind w:firstLineChars="150" w:firstLine="315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B</w:t>
      </w:r>
      <w:r w:rsidR="00141B64" w:rsidRPr="00432E07">
        <w:rPr>
          <w:rFonts w:ascii="Times New Roman" w:hAnsi="Times New Roman"/>
        </w:rPr>
        <w:t>．</w:t>
      </w:r>
      <w:r w:rsidRPr="00432E07">
        <w:rPr>
          <w:rFonts w:ascii="Times New Roman" w:hAnsi="Times New Roman"/>
        </w:rPr>
        <w:t>该反应的平衡常数</w:t>
      </w:r>
      <w:r>
        <w:rPr>
          <w:rFonts w:ascii="Times New Roman" w:hAnsi="Times New Roman"/>
          <w:position w:val="-30"/>
        </w:rPr>
        <w:object w:dxaOrig="2171" w:dyaOrig="676" w14:anchorId="0069A2B1">
          <v:shape id="_x0000_i1046" type="#_x0000_t75" alt="" style="width:108.3pt;height:34pt" o:ole="" filled="t">
            <v:imagedata r:id="rId48" o:title="" gain="69719f"/>
          </v:shape>
          <o:OLEObject Type="Embed" ProgID="Equation.DSMT4" ShapeID="_x0000_i1046" DrawAspect="Content" ObjectID="_1656151690" r:id="rId49"/>
        </w:object>
      </w:r>
    </w:p>
    <w:p w14:paraId="503D6F1A" w14:textId="77777777" w:rsidR="00C17A3A" w:rsidRPr="00432E07" w:rsidRDefault="00B23248" w:rsidP="00716914">
      <w:pPr>
        <w:spacing w:line="360" w:lineRule="auto"/>
        <w:ind w:firstLineChars="150" w:firstLine="315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C</w:t>
      </w:r>
      <w:r w:rsidRPr="00432E07">
        <w:rPr>
          <w:rFonts w:ascii="Times New Roman" w:hAnsi="Times New Roman"/>
        </w:rPr>
        <w:t>．高温下反应每生成</w:t>
      </w:r>
      <w:r w:rsidRPr="00432E07">
        <w:rPr>
          <w:rFonts w:ascii="Times New Roman" w:hAnsi="Times New Roman"/>
        </w:rPr>
        <w:t>1 mol si</w:t>
      </w:r>
      <w:r w:rsidRPr="00432E07">
        <w:rPr>
          <w:rFonts w:ascii="Times New Roman" w:hAnsi="Times New Roman"/>
        </w:rPr>
        <w:t>需消耗</w:t>
      </w:r>
      <w:r w:rsidR="00141B64" w:rsidRPr="00432E07">
        <w:rPr>
          <w:rFonts w:ascii="Times New Roman" w:hAnsi="Times New Roman"/>
        </w:rPr>
        <w:t>2</w:t>
      </w:r>
      <w:r w:rsidR="00141B64" w:rsidRPr="00432E07">
        <w:rPr>
          <w:rFonts w:ascii="Times New Roman" w:eastAsia="楷体" w:hAnsi="Times New Roman"/>
          <w:kern w:val="0"/>
          <w:szCs w:val="21"/>
        </w:rPr>
        <w:t>×</w:t>
      </w:r>
      <w:r w:rsidR="00141B64" w:rsidRPr="00432E07">
        <w:rPr>
          <w:rFonts w:ascii="Times New Roman" w:hAnsi="Times New Roman"/>
        </w:rPr>
        <w:t>22.4 L H</w:t>
      </w:r>
      <w:r w:rsidR="00141B64" w:rsidRPr="00432E07">
        <w:rPr>
          <w:rFonts w:ascii="Times New Roman" w:hAnsi="Times New Roman"/>
          <w:vertAlign w:val="subscript"/>
        </w:rPr>
        <w:t>2</w:t>
      </w:r>
      <w:r w:rsidR="00C51B23" w:rsidRPr="00432E07">
        <w:rPr>
          <w:rFonts w:ascii="Times New Roman" w:hAnsi="Times New Roman"/>
        </w:rPr>
        <w:t xml:space="preserve"> </w:t>
      </w:r>
    </w:p>
    <w:p w14:paraId="5FDC0BC4" w14:textId="5F55ADDF" w:rsidR="007B7D40" w:rsidRPr="00432E07" w:rsidRDefault="00B23248" w:rsidP="00716914">
      <w:pPr>
        <w:spacing w:line="360" w:lineRule="auto"/>
        <w:ind w:firstLineChars="150" w:firstLine="315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D</w:t>
      </w:r>
      <w:r w:rsidRPr="00432E07">
        <w:rPr>
          <w:rFonts w:ascii="Times New Roman" w:hAnsi="Times New Roman"/>
        </w:rPr>
        <w:t>．</w:t>
      </w:r>
      <w:r w:rsidR="00C17A3A" w:rsidRPr="00432E07">
        <w:rPr>
          <w:rFonts w:ascii="Times New Roman" w:hAnsi="Times New Roman"/>
        </w:rPr>
        <w:t>用</w:t>
      </w:r>
      <w:r w:rsidR="00C17A3A" w:rsidRPr="00432E07">
        <w:rPr>
          <w:rFonts w:ascii="Times New Roman" w:hAnsi="Times New Roman"/>
        </w:rPr>
        <w:t>E</w:t>
      </w:r>
      <w:r w:rsidR="00C17A3A" w:rsidRPr="00432E07">
        <w:rPr>
          <w:rFonts w:ascii="Times New Roman" w:hAnsi="Times New Roman"/>
        </w:rPr>
        <w:t>表示键能，该反应</w:t>
      </w:r>
      <w:r>
        <w:rPr>
          <w:rFonts w:ascii="Times New Roman" w:hAnsi="Times New Roman"/>
          <w:position w:val="-10"/>
        </w:rPr>
        <w:object w:dxaOrig="4320" w:dyaOrig="284" w14:anchorId="6F9320D0">
          <v:shape id="_x0000_i1047" type="#_x0000_t75" alt="" style="width:3in;height:14.4pt" o:ole="" filled="t">
            <v:imagedata r:id="rId50" o:title="" gain="69719f"/>
          </v:shape>
          <o:OLEObject Type="Embed" ProgID="Equation.DSMT4" ShapeID="_x0000_i1047" DrawAspect="Content" ObjectID="_1656151691" r:id="rId51"/>
        </w:object>
      </w:r>
    </w:p>
    <w:p w14:paraId="17BC3772" w14:textId="77777777" w:rsidR="005E09C3" w:rsidRPr="00432E07" w:rsidRDefault="00B23248" w:rsidP="00432E07">
      <w:pPr>
        <w:spacing w:line="360" w:lineRule="auto"/>
        <w:ind w:firstLineChars="200" w:firstLine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阅读下列资料，完成</w:t>
      </w:r>
      <w:r w:rsidRPr="00432E07">
        <w:rPr>
          <w:rFonts w:ascii="Times New Roman" w:hAnsi="Times New Roman"/>
        </w:rPr>
        <w:t>9~10</w:t>
      </w:r>
      <w:r w:rsidRPr="00432E07">
        <w:rPr>
          <w:rFonts w:ascii="Times New Roman" w:hAnsi="Times New Roman"/>
        </w:rPr>
        <w:t>题</w:t>
      </w:r>
    </w:p>
    <w:p w14:paraId="2AA7D0B4" w14:textId="77777777" w:rsidR="005E09C3" w:rsidRPr="00432E07" w:rsidRDefault="00B23248" w:rsidP="00432E07">
      <w:pPr>
        <w:spacing w:line="360" w:lineRule="auto"/>
        <w:ind w:firstLineChars="200" w:firstLine="420"/>
        <w:contextualSpacing/>
        <w:rPr>
          <w:rFonts w:ascii="Times New Roman" w:eastAsia="楷体" w:hAnsi="Times New Roman"/>
        </w:rPr>
      </w:pPr>
      <w:r w:rsidRPr="00432E07">
        <w:rPr>
          <w:rFonts w:ascii="Times New Roman" w:eastAsia="楷体" w:hAnsi="Times New Roman"/>
        </w:rPr>
        <w:t>海水晒盐后精制得到</w:t>
      </w:r>
      <w:r w:rsidRPr="00432E07">
        <w:rPr>
          <w:rFonts w:ascii="Times New Roman" w:eastAsia="楷体" w:hAnsi="Times New Roman"/>
        </w:rPr>
        <w:t>NaCl</w:t>
      </w:r>
      <w:r w:rsidRPr="00432E07">
        <w:rPr>
          <w:rFonts w:ascii="Times New Roman" w:eastAsia="楷体" w:hAnsi="Times New Roman"/>
        </w:rPr>
        <w:t>，氯碱工业电解饱和</w:t>
      </w:r>
      <w:r w:rsidRPr="00432E07">
        <w:rPr>
          <w:rFonts w:ascii="Times New Roman" w:eastAsia="楷体" w:hAnsi="Times New Roman"/>
        </w:rPr>
        <w:t>NaCl</w:t>
      </w:r>
      <w:r w:rsidRPr="00432E07">
        <w:rPr>
          <w:rFonts w:ascii="Times New Roman" w:eastAsia="楷体" w:hAnsi="Times New Roman"/>
        </w:rPr>
        <w:t>溶液得到</w:t>
      </w:r>
      <w:r w:rsidRPr="00432E07">
        <w:rPr>
          <w:rFonts w:ascii="Times New Roman" w:eastAsia="楷体" w:hAnsi="Times New Roman"/>
        </w:rPr>
        <w:t>Cl</w:t>
      </w:r>
      <w:r w:rsidRPr="00432E07">
        <w:rPr>
          <w:rFonts w:ascii="Times New Roman" w:eastAsia="楷体" w:hAnsi="Times New Roman"/>
          <w:vertAlign w:val="subscript"/>
        </w:rPr>
        <w:t>2</w:t>
      </w:r>
      <w:r w:rsidRPr="00432E07">
        <w:rPr>
          <w:rFonts w:ascii="Times New Roman" w:eastAsia="楷体" w:hAnsi="Times New Roman"/>
        </w:rPr>
        <w:t>和</w:t>
      </w:r>
      <w:r w:rsidRPr="00432E07">
        <w:rPr>
          <w:rFonts w:ascii="Times New Roman" w:eastAsia="楷体" w:hAnsi="Times New Roman"/>
        </w:rPr>
        <w:t>NaOH</w:t>
      </w:r>
      <w:r w:rsidRPr="00432E07">
        <w:rPr>
          <w:rFonts w:ascii="Times New Roman" w:eastAsia="楷体" w:hAnsi="Times New Roman"/>
        </w:rPr>
        <w:t>，以</w:t>
      </w:r>
      <w:r w:rsidRPr="00432E07">
        <w:rPr>
          <w:rFonts w:ascii="Times New Roman" w:eastAsia="楷体" w:hAnsi="Times New Roman"/>
        </w:rPr>
        <w:t>NaCl</w:t>
      </w:r>
      <w:r w:rsidRPr="00432E07">
        <w:rPr>
          <w:rFonts w:ascii="Times New Roman" w:eastAsia="楷体" w:hAnsi="Times New Roman"/>
        </w:rPr>
        <w:t>、</w:t>
      </w:r>
      <w:r w:rsidRPr="00432E07">
        <w:rPr>
          <w:rFonts w:ascii="Times New Roman" w:eastAsia="楷体" w:hAnsi="Times New Roman"/>
        </w:rPr>
        <w:t>NH</w:t>
      </w:r>
      <w:r w:rsidR="00722A06" w:rsidRPr="00432E07">
        <w:rPr>
          <w:rFonts w:ascii="Times New Roman" w:eastAsia="楷体" w:hAnsi="Times New Roman"/>
          <w:vertAlign w:val="subscript"/>
        </w:rPr>
        <w:t>3</w:t>
      </w:r>
      <w:r w:rsidR="00722A06" w:rsidRPr="00432E07">
        <w:rPr>
          <w:rFonts w:ascii="Times New Roman" w:eastAsia="楷体" w:hAnsi="Times New Roman"/>
        </w:rPr>
        <w:t>、</w:t>
      </w:r>
      <w:r w:rsidRPr="00432E07">
        <w:rPr>
          <w:rFonts w:ascii="Times New Roman" w:eastAsia="楷体" w:hAnsi="Times New Roman"/>
        </w:rPr>
        <w:t>CO</w:t>
      </w:r>
      <w:r w:rsidR="00722A06" w:rsidRPr="00432E07">
        <w:rPr>
          <w:rFonts w:ascii="Times New Roman" w:eastAsia="楷体" w:hAnsi="Times New Roman"/>
          <w:vertAlign w:val="subscript"/>
        </w:rPr>
        <w:t>2</w:t>
      </w:r>
      <w:r w:rsidRPr="00432E07">
        <w:rPr>
          <w:rFonts w:ascii="Times New Roman" w:eastAsia="楷体" w:hAnsi="Times New Roman"/>
        </w:rPr>
        <w:t>等为原料可得到</w:t>
      </w:r>
      <w:r w:rsidRPr="00432E07">
        <w:rPr>
          <w:rFonts w:ascii="Times New Roman" w:eastAsia="楷体" w:hAnsi="Times New Roman"/>
        </w:rPr>
        <w:t xml:space="preserve"> NaH</w:t>
      </w:r>
      <w:r w:rsidR="00722A06" w:rsidRPr="00432E07">
        <w:rPr>
          <w:rFonts w:ascii="Times New Roman" w:eastAsia="楷体" w:hAnsi="Times New Roman"/>
        </w:rPr>
        <w:t>CO</w:t>
      </w:r>
      <w:r w:rsidRPr="00432E07">
        <w:rPr>
          <w:rFonts w:ascii="Times New Roman" w:eastAsia="楷体" w:hAnsi="Times New Roman"/>
          <w:vertAlign w:val="subscript"/>
        </w:rPr>
        <w:t>3</w:t>
      </w:r>
      <w:r w:rsidRPr="00432E07">
        <w:rPr>
          <w:rFonts w:ascii="Times New Roman" w:eastAsia="楷体" w:hAnsi="Times New Roman"/>
        </w:rPr>
        <w:t>；向海水晒盐得到的卤水中通</w:t>
      </w:r>
      <w:r w:rsidRPr="00432E07">
        <w:rPr>
          <w:rFonts w:ascii="Times New Roman" w:eastAsia="楷体" w:hAnsi="Times New Roman"/>
        </w:rPr>
        <w:t>Cl</w:t>
      </w:r>
      <w:r w:rsidRPr="00432E07">
        <w:rPr>
          <w:rFonts w:ascii="Times New Roman" w:eastAsia="楷体" w:hAnsi="Times New Roman"/>
          <w:vertAlign w:val="subscript"/>
        </w:rPr>
        <w:t>2</w:t>
      </w:r>
      <w:r w:rsidRPr="00432E07">
        <w:rPr>
          <w:rFonts w:ascii="Times New Roman" w:eastAsia="楷体" w:hAnsi="Times New Roman"/>
        </w:rPr>
        <w:t>可制溴；从海水中还能提取镁。</w:t>
      </w:r>
    </w:p>
    <w:p w14:paraId="02FE5D64" w14:textId="77777777" w:rsidR="005E09C3" w:rsidRPr="00432E07" w:rsidRDefault="00B23248" w:rsidP="00432E07">
      <w:pPr>
        <w:spacing w:line="360" w:lineRule="auto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9</w:t>
      </w:r>
      <w:r w:rsidR="00BB4143" w:rsidRPr="00432E07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下列关于</w:t>
      </w:r>
      <w:r w:rsidRPr="00432E07">
        <w:rPr>
          <w:rFonts w:ascii="Times New Roman" w:hAnsi="Times New Roman"/>
        </w:rPr>
        <w:t>Na</w:t>
      </w:r>
      <w:r w:rsidRPr="00432E07">
        <w:rPr>
          <w:rFonts w:ascii="Times New Roman" w:hAnsi="Times New Roman"/>
        </w:rPr>
        <w:t>、</w:t>
      </w:r>
      <w:r w:rsidRPr="00432E07">
        <w:rPr>
          <w:rFonts w:ascii="Times New Roman" w:hAnsi="Times New Roman"/>
        </w:rPr>
        <w:t>Mg</w:t>
      </w:r>
      <w:r w:rsidRPr="00432E07">
        <w:rPr>
          <w:rFonts w:ascii="Times New Roman" w:hAnsi="Times New Roman"/>
        </w:rPr>
        <w:t>、</w:t>
      </w:r>
      <w:r w:rsidRPr="00432E07">
        <w:rPr>
          <w:rFonts w:ascii="Times New Roman" w:hAnsi="Times New Roman"/>
        </w:rPr>
        <w:t>Cl</w:t>
      </w:r>
      <w:r w:rsidRPr="00432E07">
        <w:rPr>
          <w:rFonts w:ascii="Times New Roman" w:hAnsi="Times New Roman"/>
        </w:rPr>
        <w:t>、</w:t>
      </w:r>
      <w:r w:rsidRPr="00432E07">
        <w:rPr>
          <w:rFonts w:ascii="Times New Roman" w:hAnsi="Times New Roman"/>
        </w:rPr>
        <w:t>Br</w:t>
      </w:r>
      <w:r w:rsidRPr="00432E07">
        <w:rPr>
          <w:rFonts w:ascii="Times New Roman" w:hAnsi="Times New Roman"/>
        </w:rPr>
        <w:t>元素及其化合物的说法正确的是</w:t>
      </w:r>
    </w:p>
    <w:p w14:paraId="73516A31" w14:textId="77777777" w:rsidR="005E09C3" w:rsidRPr="00432E07" w:rsidRDefault="00B23248" w:rsidP="00716914">
      <w:pPr>
        <w:spacing w:line="360" w:lineRule="auto"/>
        <w:ind w:firstLineChars="150" w:firstLine="315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A</w:t>
      </w:r>
      <w:r w:rsidRPr="00432E07">
        <w:rPr>
          <w:rFonts w:ascii="Times New Roman" w:hAnsi="Times New Roman"/>
        </w:rPr>
        <w:t>．</w:t>
      </w:r>
      <w:r w:rsidRPr="00432E07">
        <w:rPr>
          <w:rFonts w:ascii="Times New Roman" w:hAnsi="Times New Roman"/>
        </w:rPr>
        <w:t>NaOH</w:t>
      </w:r>
      <w:r w:rsidRPr="00432E07">
        <w:rPr>
          <w:rFonts w:ascii="Times New Roman" w:hAnsi="Times New Roman"/>
        </w:rPr>
        <w:t>的碱性比</w:t>
      </w:r>
      <w:r w:rsidRPr="00432E07">
        <w:rPr>
          <w:rFonts w:ascii="Times New Roman" w:hAnsi="Times New Roman"/>
        </w:rPr>
        <w:t>Mg</w:t>
      </w:r>
      <w:r w:rsidR="00141B64" w:rsidRPr="00432E07">
        <w:rPr>
          <w:rFonts w:ascii="Times New Roman" w:hAnsi="Times New Roman"/>
        </w:rPr>
        <w:t>(</w:t>
      </w:r>
      <w:r w:rsidRPr="00432E07">
        <w:rPr>
          <w:rFonts w:ascii="Times New Roman" w:hAnsi="Times New Roman"/>
        </w:rPr>
        <w:t>OH</w:t>
      </w:r>
      <w:r w:rsidR="00141B64" w:rsidRPr="00432E07">
        <w:rPr>
          <w:rFonts w:ascii="Times New Roman" w:hAnsi="Times New Roman"/>
        </w:rPr>
        <w:t>)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的强</w:t>
      </w:r>
    </w:p>
    <w:p w14:paraId="1563C1BB" w14:textId="77777777" w:rsidR="005E09C3" w:rsidRPr="00432E07" w:rsidRDefault="00B23248" w:rsidP="00716914">
      <w:pPr>
        <w:spacing w:line="360" w:lineRule="auto"/>
        <w:ind w:firstLineChars="150" w:firstLine="315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B</w:t>
      </w:r>
      <w:r w:rsidRPr="00432E07">
        <w:rPr>
          <w:rFonts w:ascii="Times New Roman" w:hAnsi="Times New Roman"/>
        </w:rPr>
        <w:t>．</w:t>
      </w:r>
      <w:r w:rsidRPr="00432E07">
        <w:rPr>
          <w:rFonts w:ascii="Times New Roman" w:hAnsi="Times New Roman"/>
        </w:rPr>
        <w:t>Cl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得到电子的能力比</w:t>
      </w:r>
      <w:r w:rsidRPr="00432E07">
        <w:rPr>
          <w:rFonts w:ascii="Times New Roman" w:hAnsi="Times New Roman"/>
        </w:rPr>
        <w:t>Br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的弱</w:t>
      </w:r>
    </w:p>
    <w:p w14:paraId="2F0BEAF1" w14:textId="74DBB86B" w:rsidR="005E09C3" w:rsidRPr="00432E07" w:rsidRDefault="00B23248" w:rsidP="00716914">
      <w:pPr>
        <w:spacing w:line="360" w:lineRule="auto"/>
        <w:ind w:firstLineChars="150" w:firstLine="315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C</w:t>
      </w:r>
      <w:r w:rsidRPr="00432E07">
        <w:rPr>
          <w:rFonts w:ascii="Times New Roman" w:hAnsi="Times New Roman"/>
        </w:rPr>
        <w:t>．原子半径</w:t>
      </w:r>
      <w:r w:rsidRPr="00371B83">
        <w:rPr>
          <w:rFonts w:ascii="Times New Roman" w:hAnsi="Times New Roman"/>
          <w:i/>
        </w:rPr>
        <w:t>r</w:t>
      </w:r>
      <w:r w:rsidR="00E93777" w:rsidRPr="00432E07">
        <w:rPr>
          <w:rFonts w:ascii="Times New Roman" w:hAnsi="Times New Roman"/>
        </w:rPr>
        <w:t>：</w:t>
      </w:r>
      <w:r>
        <w:rPr>
          <w:rFonts w:ascii="Times New Roman" w:hAnsi="Times New Roman"/>
          <w:position w:val="-10"/>
        </w:rPr>
        <w:object w:dxaOrig="3033" w:dyaOrig="284" w14:anchorId="7A5EB476">
          <v:shape id="_x0000_i1048" type="#_x0000_t75" alt="" style="width:151.5pt;height:14.4pt" o:ole="" filled="t">
            <v:imagedata r:id="rId52" o:title="" gain="69719f"/>
          </v:shape>
          <o:OLEObject Type="Embed" ProgID="Equation.DSMT4" ShapeID="_x0000_i1048" DrawAspect="Content" ObjectID="_1656151692" r:id="rId53"/>
        </w:object>
      </w:r>
    </w:p>
    <w:p w14:paraId="7740E861" w14:textId="15BDB943" w:rsidR="005E09C3" w:rsidRPr="00432E07" w:rsidRDefault="00B23248" w:rsidP="00716914">
      <w:pPr>
        <w:spacing w:line="360" w:lineRule="auto"/>
        <w:ind w:firstLineChars="150" w:firstLine="315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D</w:t>
      </w:r>
      <w:r w:rsidRPr="00432E07">
        <w:rPr>
          <w:rFonts w:ascii="Times New Roman" w:hAnsi="Times New Roman"/>
        </w:rPr>
        <w:t>．原子的最外层电子数</w:t>
      </w:r>
      <w:r w:rsidRPr="00432E07">
        <w:rPr>
          <w:rFonts w:ascii="Times New Roman" w:hAnsi="Times New Roman"/>
          <w:i/>
        </w:rPr>
        <w:t>n</w:t>
      </w:r>
      <w:r w:rsidR="00E93777" w:rsidRPr="00432E07">
        <w:rPr>
          <w:rFonts w:ascii="Times New Roman" w:hAnsi="Times New Roman"/>
        </w:rPr>
        <w:t>：</w:t>
      </w:r>
      <w:r>
        <w:rPr>
          <w:rFonts w:ascii="Times New Roman" w:hAnsi="Times New Roman"/>
          <w:position w:val="-10"/>
        </w:rPr>
        <w:object w:dxaOrig="3011" w:dyaOrig="284" w14:anchorId="1E3E067C">
          <v:shape id="_x0000_i1049" type="#_x0000_t75" alt="" style="width:150.35pt;height:14.4pt" o:ole="" filled="t">
            <v:imagedata r:id="rId54" o:title="" gain="69719f"/>
          </v:shape>
          <o:OLEObject Type="Embed" ProgID="Equation.DSMT4" ShapeID="_x0000_i1049" DrawAspect="Content" ObjectID="_1656151693" r:id="rId55"/>
        </w:object>
      </w:r>
    </w:p>
    <w:p w14:paraId="101FC05C" w14:textId="77777777" w:rsidR="005E09C3" w:rsidRPr="00432E07" w:rsidRDefault="00B23248" w:rsidP="00432E07">
      <w:pPr>
        <w:spacing w:line="360" w:lineRule="auto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lastRenderedPageBreak/>
        <w:t>10</w:t>
      </w:r>
      <w:r w:rsidR="00BB4143" w:rsidRPr="00432E07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下列选项所示的物质间转化均能实现的是</w:t>
      </w:r>
    </w:p>
    <w:p w14:paraId="2D234B49" w14:textId="413E40FF" w:rsidR="005E09C3" w:rsidRPr="00432E07" w:rsidRDefault="00B23248" w:rsidP="00716914">
      <w:pPr>
        <w:spacing w:line="360" w:lineRule="auto"/>
        <w:ind w:firstLineChars="150" w:firstLine="315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A</w:t>
      </w:r>
      <w:r w:rsidRPr="00432E07">
        <w:rPr>
          <w:rFonts w:ascii="Times New Roman" w:hAnsi="Times New Roman"/>
        </w:rPr>
        <w:t>．</w:t>
      </w:r>
      <w:r>
        <w:rPr>
          <w:rFonts w:ascii="Times New Roman" w:hAnsi="Times New Roman"/>
          <w:noProof/>
          <w:position w:val="-10"/>
        </w:rPr>
        <w:object w:dxaOrig="3971" w:dyaOrig="371" w14:anchorId="4C8B8103">
          <v:shape id="_x0000_i1050" type="#_x0000_t75" alt="" style="width:198.7pt;height:18.45pt" o:ole="" filled="t">
            <v:imagedata r:id="rId56" o:title="" gain="69719f"/>
          </v:shape>
          <o:OLEObject Type="Embed" ProgID="Equation.DSMT4" ShapeID="_x0000_i1050" DrawAspect="Content" ObjectID="_1656151694" r:id="rId57"/>
        </w:object>
      </w:r>
      <w:r w:rsidR="003A30EE" w:rsidRPr="00432E07">
        <w:rPr>
          <w:rFonts w:ascii="Times New Roman" w:hAnsi="Times New Roman"/>
          <w:noProof/>
        </w:rPr>
        <w:t xml:space="preserve"> </w:t>
      </w:r>
    </w:p>
    <w:p w14:paraId="3E0BFC65" w14:textId="3B3592EC" w:rsidR="005E09C3" w:rsidRPr="00432E07" w:rsidRDefault="00B23248" w:rsidP="00716914">
      <w:pPr>
        <w:spacing w:line="360" w:lineRule="auto"/>
        <w:ind w:firstLineChars="150" w:firstLine="315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B</w:t>
      </w:r>
      <w:r w:rsidRPr="00432E07">
        <w:rPr>
          <w:rFonts w:ascii="Times New Roman" w:hAnsi="Times New Roman"/>
        </w:rPr>
        <w:t>．</w:t>
      </w:r>
      <w:r>
        <w:rPr>
          <w:rFonts w:ascii="Times New Roman" w:hAnsi="Times New Roman"/>
          <w:position w:val="-10"/>
        </w:rPr>
        <w:object w:dxaOrig="4464" w:dyaOrig="371" w14:anchorId="1EE13240">
          <v:shape id="_x0000_i1051" type="#_x0000_t75" alt="" style="width:223.5pt;height:18.45pt" o:ole="" filled="t">
            <v:imagedata r:id="rId58" o:title="" gain="69719f"/>
          </v:shape>
          <o:OLEObject Type="Embed" ProgID="Equation.DSMT4" ShapeID="_x0000_i1051" DrawAspect="Content" ObjectID="_1656151695" r:id="rId59"/>
        </w:object>
      </w:r>
      <w:r w:rsidR="00130E0B" w:rsidRPr="00432E07">
        <w:rPr>
          <w:rFonts w:ascii="Times New Roman" w:hAnsi="Times New Roman"/>
        </w:rPr>
        <w:t xml:space="preserve"> </w:t>
      </w:r>
    </w:p>
    <w:p w14:paraId="6CDE9677" w14:textId="08610AD9" w:rsidR="005E09C3" w:rsidRPr="00432E07" w:rsidRDefault="00B23248" w:rsidP="00716914">
      <w:pPr>
        <w:spacing w:line="360" w:lineRule="auto"/>
        <w:ind w:firstLineChars="150" w:firstLine="315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C</w:t>
      </w:r>
      <w:r w:rsidR="00141B64" w:rsidRPr="00432E07">
        <w:rPr>
          <w:rFonts w:ascii="Times New Roman" w:hAnsi="Times New Roman"/>
        </w:rPr>
        <w:t>．</w:t>
      </w:r>
      <w:r>
        <w:rPr>
          <w:rFonts w:ascii="Times New Roman" w:hAnsi="Times New Roman"/>
          <w:position w:val="-10"/>
        </w:rPr>
        <w:object w:dxaOrig="3895" w:dyaOrig="393" w14:anchorId="405172C7">
          <v:shape id="_x0000_i1052" type="#_x0000_t75" alt="" style="width:194.7pt;height:19.6pt" o:ole="" filled="t">
            <v:imagedata r:id="rId60" o:title="" gain="69719f"/>
          </v:shape>
          <o:OLEObject Type="Embed" ProgID="Equation.DSMT4" ShapeID="_x0000_i1052" DrawAspect="Content" ObjectID="_1656151696" r:id="rId61"/>
        </w:object>
      </w:r>
      <w:r w:rsidR="00FF0039" w:rsidRPr="00432E07">
        <w:rPr>
          <w:rFonts w:ascii="Times New Roman" w:hAnsi="Times New Roman"/>
        </w:rPr>
        <w:t xml:space="preserve"> </w:t>
      </w:r>
    </w:p>
    <w:p w14:paraId="323F4306" w14:textId="104BBE59" w:rsidR="005E09C3" w:rsidRPr="00432E07" w:rsidRDefault="00B23248" w:rsidP="00716914">
      <w:pPr>
        <w:spacing w:line="360" w:lineRule="auto"/>
        <w:ind w:firstLineChars="150" w:firstLine="315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D</w:t>
      </w:r>
      <w:r w:rsidRPr="00432E07">
        <w:rPr>
          <w:rFonts w:ascii="Times New Roman" w:hAnsi="Times New Roman"/>
        </w:rPr>
        <w:t>．</w:t>
      </w:r>
      <w:r>
        <w:rPr>
          <w:rFonts w:ascii="Times New Roman" w:hAnsi="Times New Roman"/>
          <w:position w:val="-10"/>
        </w:rPr>
        <w:object w:dxaOrig="4178" w:dyaOrig="371" w14:anchorId="0FAD189C">
          <v:shape id="_x0000_i1053" type="#_x0000_t75" alt="" style="width:209.1pt;height:18.45pt" o:ole="" filled="t">
            <v:imagedata r:id="rId62" o:title="" gain="69719f"/>
          </v:shape>
          <o:OLEObject Type="Embed" ProgID="Equation.DSMT4" ShapeID="_x0000_i1053" DrawAspect="Content" ObjectID="_1656151697" r:id="rId63"/>
        </w:object>
      </w:r>
      <w:r w:rsidR="00FF0039" w:rsidRPr="00432E07">
        <w:rPr>
          <w:rFonts w:ascii="Times New Roman" w:hAnsi="Times New Roman"/>
        </w:rPr>
        <w:t xml:space="preserve">  </w:t>
      </w:r>
    </w:p>
    <w:p w14:paraId="3FFB1752" w14:textId="77777777" w:rsidR="005E09C3" w:rsidRPr="00432E07" w:rsidRDefault="00B23248" w:rsidP="00432E07">
      <w:pPr>
        <w:spacing w:line="360" w:lineRule="auto"/>
        <w:contextualSpacing/>
        <w:rPr>
          <w:rFonts w:ascii="Times New Roman" w:eastAsia="黑体" w:hAnsi="Times New Roman"/>
          <w:sz w:val="24"/>
        </w:rPr>
      </w:pPr>
      <w:r w:rsidRPr="00432E07">
        <w:rPr>
          <w:rFonts w:ascii="Times New Roman" w:eastAsia="黑体" w:hAnsi="Times New Roman"/>
          <w:sz w:val="24"/>
        </w:rPr>
        <w:t>不定项选择题：本题包括</w:t>
      </w:r>
      <w:r w:rsidRPr="00432E07">
        <w:rPr>
          <w:rFonts w:ascii="Times New Roman" w:eastAsia="黑体" w:hAnsi="Times New Roman"/>
          <w:sz w:val="24"/>
        </w:rPr>
        <w:t>5</w:t>
      </w:r>
      <w:r w:rsidRPr="00432E07">
        <w:rPr>
          <w:rFonts w:ascii="Times New Roman" w:eastAsia="黑体" w:hAnsi="Times New Roman"/>
          <w:sz w:val="24"/>
        </w:rPr>
        <w:t>小题，每小题</w:t>
      </w:r>
      <w:r w:rsidRPr="00432E07">
        <w:rPr>
          <w:rFonts w:ascii="Times New Roman" w:eastAsia="黑体" w:hAnsi="Times New Roman"/>
          <w:sz w:val="24"/>
        </w:rPr>
        <w:t>4</w:t>
      </w:r>
      <w:r w:rsidRPr="00432E07">
        <w:rPr>
          <w:rFonts w:ascii="Times New Roman" w:eastAsia="黑体" w:hAnsi="Times New Roman"/>
          <w:sz w:val="24"/>
        </w:rPr>
        <w:t>分，共计</w:t>
      </w:r>
      <w:r w:rsidRPr="00432E07">
        <w:rPr>
          <w:rFonts w:ascii="Times New Roman" w:eastAsia="黑体" w:hAnsi="Times New Roman"/>
          <w:sz w:val="24"/>
        </w:rPr>
        <w:t>20</w:t>
      </w:r>
      <w:r w:rsidRPr="00432E07">
        <w:rPr>
          <w:rFonts w:ascii="Times New Roman" w:eastAsia="黑体" w:hAnsi="Times New Roman"/>
          <w:sz w:val="24"/>
        </w:rPr>
        <w:t>分。每小题只有一个或两个选项符合题意。若正确答案只包括一个选项，多选时，该小题得</w:t>
      </w:r>
      <w:r w:rsidRPr="00432E07">
        <w:rPr>
          <w:rFonts w:ascii="Times New Roman" w:eastAsia="黑体" w:hAnsi="Times New Roman"/>
          <w:sz w:val="24"/>
        </w:rPr>
        <w:t>0</w:t>
      </w:r>
      <w:r w:rsidRPr="00432E07">
        <w:rPr>
          <w:rFonts w:ascii="Times New Roman" w:eastAsia="黑体" w:hAnsi="Times New Roman"/>
          <w:sz w:val="24"/>
        </w:rPr>
        <w:t>分；若正确答案包括两个选项，只选一个且正确的得</w:t>
      </w:r>
      <w:r w:rsidRPr="00432E07">
        <w:rPr>
          <w:rFonts w:ascii="Times New Roman" w:eastAsia="黑体" w:hAnsi="Times New Roman"/>
          <w:sz w:val="24"/>
        </w:rPr>
        <w:t>2</w:t>
      </w:r>
      <w:r w:rsidRPr="00432E07">
        <w:rPr>
          <w:rFonts w:ascii="Times New Roman" w:eastAsia="黑体" w:hAnsi="Times New Roman"/>
          <w:sz w:val="24"/>
        </w:rPr>
        <w:t>分，选两个且都正确的得满分，但只要选错一个，该小题就得</w:t>
      </w:r>
      <w:r w:rsidRPr="00432E07">
        <w:rPr>
          <w:rFonts w:ascii="Times New Roman" w:eastAsia="黑体" w:hAnsi="Times New Roman"/>
          <w:sz w:val="24"/>
        </w:rPr>
        <w:t>0</w:t>
      </w:r>
      <w:r w:rsidRPr="00432E07">
        <w:rPr>
          <w:rFonts w:ascii="Times New Roman" w:eastAsia="黑体" w:hAnsi="Times New Roman"/>
          <w:sz w:val="24"/>
        </w:rPr>
        <w:t>分。</w:t>
      </w:r>
    </w:p>
    <w:p w14:paraId="1EBA6BF9" w14:textId="77777777" w:rsidR="005E09C3" w:rsidRPr="00432E07" w:rsidRDefault="00B23248" w:rsidP="00716914">
      <w:pPr>
        <w:spacing w:line="360" w:lineRule="auto"/>
        <w:ind w:left="420" w:hangingChars="200" w:hanging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11</w:t>
      </w:r>
      <w:r w:rsidR="00BB4143" w:rsidRPr="00432E07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将金属</w:t>
      </w:r>
      <w:r w:rsidRPr="00432E07">
        <w:rPr>
          <w:rFonts w:ascii="Times New Roman" w:hAnsi="Times New Roman"/>
        </w:rPr>
        <w:t>M</w:t>
      </w:r>
      <w:r w:rsidRPr="00432E07">
        <w:rPr>
          <w:rFonts w:ascii="Times New Roman" w:hAnsi="Times New Roman"/>
        </w:rPr>
        <w:t>连接在钢铁设施表面，可减缓水体中钢铁设施的腐蚀</w:t>
      </w:r>
      <w:r w:rsidR="0080402F" w:rsidRPr="00432E07">
        <w:rPr>
          <w:rFonts w:ascii="Times New Roman" w:hAnsi="Times New Roman"/>
        </w:rPr>
        <w:t>。</w:t>
      </w:r>
      <w:r w:rsidRPr="00432E07">
        <w:rPr>
          <w:rFonts w:ascii="Times New Roman" w:hAnsi="Times New Roman"/>
        </w:rPr>
        <w:t>在题</w:t>
      </w:r>
      <w:r w:rsidR="00C63C16" w:rsidRPr="00432E07">
        <w:rPr>
          <w:rFonts w:ascii="Times New Roman" w:hAnsi="Times New Roman"/>
        </w:rPr>
        <w:t>11</w:t>
      </w:r>
      <w:r w:rsidRPr="00432E07">
        <w:rPr>
          <w:rFonts w:ascii="Times New Roman" w:hAnsi="Times New Roman"/>
        </w:rPr>
        <w:t>图所示的情境中，下列有关说法正确的是</w:t>
      </w:r>
    </w:p>
    <w:p w14:paraId="70CCF85C" w14:textId="77777777" w:rsidR="0080402F" w:rsidRPr="00432E07" w:rsidRDefault="00B23248" w:rsidP="00432E07">
      <w:pPr>
        <w:spacing w:line="360" w:lineRule="auto"/>
        <w:contextualSpacing/>
        <w:jc w:val="center"/>
        <w:rPr>
          <w:rFonts w:ascii="Times New Roman" w:hAnsi="Times New Roman"/>
        </w:rPr>
      </w:pPr>
      <w:r w:rsidRPr="00432E07">
        <w:rPr>
          <w:rFonts w:ascii="Times New Roman" w:hAnsi="Times New Roman"/>
          <w:noProof/>
        </w:rPr>
        <w:drawing>
          <wp:inline distT="0" distB="0" distL="0" distR="0" wp14:anchorId="7E95C3C1" wp14:editId="5283ADF6">
            <wp:extent cx="1808018" cy="1327350"/>
            <wp:effectExtent l="0" t="0" r="1905" b="635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126626" name=""/>
                    <pic:cNvPicPr/>
                  </pic:nvPicPr>
                  <pic:blipFill>
                    <a:blip r:embed="rId64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426" cy="1331320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</pic:spPr>
                </pic:pic>
              </a:graphicData>
            </a:graphic>
          </wp:inline>
        </w:drawing>
      </w:r>
    </w:p>
    <w:p w14:paraId="0260D783" w14:textId="5AF51615" w:rsidR="005E09C3" w:rsidRPr="00432E07" w:rsidRDefault="00B23248" w:rsidP="00716914">
      <w:pPr>
        <w:spacing w:line="360" w:lineRule="auto"/>
        <w:ind w:firstLineChars="200" w:firstLine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A</w:t>
      </w:r>
      <w:r w:rsidRPr="00432E07">
        <w:rPr>
          <w:rFonts w:ascii="Times New Roman" w:hAnsi="Times New Roman"/>
        </w:rPr>
        <w:t>．阴极的电极反应式为</w:t>
      </w:r>
      <w:r>
        <w:rPr>
          <w:rFonts w:ascii="Times New Roman" w:hAnsi="Times New Roman"/>
          <w:position w:val="-6"/>
        </w:rPr>
        <w:object w:dxaOrig="1571" w:dyaOrig="284" w14:anchorId="20B5911C">
          <v:shape id="_x0000_i1054" type="#_x0000_t75" alt="" style="width:78.35pt;height:14.4pt" o:ole="" filled="t">
            <v:imagedata r:id="rId65" o:title="" gain="69719f"/>
          </v:shape>
          <o:OLEObject Type="Embed" ProgID="Equation.DSMT4" ShapeID="_x0000_i1054" DrawAspect="Content" ObjectID="_1656151698" r:id="rId66"/>
        </w:object>
      </w:r>
      <w:r w:rsidR="0080402F" w:rsidRPr="00432E07">
        <w:rPr>
          <w:rFonts w:ascii="Times New Roman" w:hAnsi="Times New Roman"/>
        </w:rPr>
        <w:t xml:space="preserve"> </w:t>
      </w:r>
    </w:p>
    <w:p w14:paraId="58387A41" w14:textId="77777777" w:rsidR="005E09C3" w:rsidRPr="00432E07" w:rsidRDefault="00B23248" w:rsidP="00716914">
      <w:pPr>
        <w:spacing w:line="360" w:lineRule="auto"/>
        <w:ind w:firstLineChars="200" w:firstLine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B</w:t>
      </w:r>
      <w:r w:rsidRPr="00432E07">
        <w:rPr>
          <w:rFonts w:ascii="Times New Roman" w:hAnsi="Times New Roman"/>
        </w:rPr>
        <w:t>．金属</w:t>
      </w:r>
      <w:r w:rsidRPr="00432E07">
        <w:rPr>
          <w:rFonts w:ascii="Times New Roman" w:hAnsi="Times New Roman"/>
        </w:rPr>
        <w:t>M</w:t>
      </w:r>
      <w:r w:rsidRPr="00432E07">
        <w:rPr>
          <w:rFonts w:ascii="Times New Roman" w:hAnsi="Times New Roman"/>
        </w:rPr>
        <w:t>的活动性比</w:t>
      </w:r>
      <w:r w:rsidRPr="00432E07">
        <w:rPr>
          <w:rFonts w:ascii="Times New Roman" w:hAnsi="Times New Roman"/>
        </w:rPr>
        <w:t>Fe</w:t>
      </w:r>
      <w:r w:rsidRPr="00432E07">
        <w:rPr>
          <w:rFonts w:ascii="Times New Roman" w:hAnsi="Times New Roman"/>
        </w:rPr>
        <w:t>的活动性弱</w:t>
      </w:r>
    </w:p>
    <w:p w14:paraId="09B6FC44" w14:textId="77777777" w:rsidR="005E09C3" w:rsidRPr="00432E07" w:rsidRDefault="00B23248" w:rsidP="00716914">
      <w:pPr>
        <w:spacing w:line="360" w:lineRule="auto"/>
        <w:ind w:firstLineChars="200" w:firstLine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C</w:t>
      </w:r>
      <w:r w:rsidRPr="00432E07">
        <w:rPr>
          <w:rFonts w:ascii="Times New Roman" w:hAnsi="Times New Roman"/>
        </w:rPr>
        <w:t>．钢铁设施表面因积累大量电子而被保护</w:t>
      </w:r>
    </w:p>
    <w:p w14:paraId="4BF86F5B" w14:textId="77777777" w:rsidR="005E09C3" w:rsidRPr="00432E07" w:rsidRDefault="00B23248" w:rsidP="00716914">
      <w:pPr>
        <w:spacing w:line="360" w:lineRule="auto"/>
        <w:ind w:firstLineChars="200" w:firstLine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D</w:t>
      </w:r>
      <w:r w:rsidRPr="00432E07">
        <w:rPr>
          <w:rFonts w:ascii="Times New Roman" w:hAnsi="Times New Roman"/>
        </w:rPr>
        <w:t>钢铁设施在河水中的腐蚀速率比在海水中的快</w:t>
      </w:r>
    </w:p>
    <w:p w14:paraId="14D4C7CF" w14:textId="77777777" w:rsidR="005E09C3" w:rsidRPr="00432E07" w:rsidRDefault="00B23248" w:rsidP="00432E07">
      <w:pPr>
        <w:spacing w:line="360" w:lineRule="auto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12</w:t>
      </w:r>
      <w:r w:rsidR="00BB4143" w:rsidRPr="00432E07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化合物</w:t>
      </w:r>
      <w:r w:rsidRPr="00432E07">
        <w:rPr>
          <w:rFonts w:ascii="Times New Roman" w:hAnsi="Times New Roman"/>
        </w:rPr>
        <w:t>Z</w:t>
      </w:r>
      <w:r w:rsidRPr="00432E07">
        <w:rPr>
          <w:rFonts w:ascii="Times New Roman" w:hAnsi="Times New Roman"/>
        </w:rPr>
        <w:t>是合成某种抗结核候选药物的重要中间体，可由下列反应制得。</w:t>
      </w:r>
    </w:p>
    <w:p w14:paraId="42020A32" w14:textId="77777777" w:rsidR="00F50F08" w:rsidRPr="00432E07" w:rsidRDefault="00B23248" w:rsidP="00716914">
      <w:pPr>
        <w:spacing w:line="360" w:lineRule="auto"/>
        <w:contextualSpacing/>
        <w:jc w:val="center"/>
        <w:rPr>
          <w:rFonts w:ascii="Times New Roman" w:hAnsi="Times New Roman"/>
        </w:rPr>
      </w:pPr>
      <w:r w:rsidRPr="00432E07">
        <w:rPr>
          <w:rFonts w:ascii="Times New Roman" w:hAnsi="Times New Roman"/>
          <w:noProof/>
        </w:rPr>
        <w:drawing>
          <wp:inline distT="0" distB="0" distL="0" distR="0" wp14:anchorId="708C915F" wp14:editId="5BB1DE2C">
            <wp:extent cx="5077691" cy="74990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469279" name=""/>
                    <pic:cNvPicPr/>
                  </pic:nvPicPr>
                  <pic:blipFill>
                    <a:blip r:embed="rId67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7691" cy="749900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</pic:spPr>
                </pic:pic>
              </a:graphicData>
            </a:graphic>
          </wp:inline>
        </w:drawing>
      </w:r>
    </w:p>
    <w:p w14:paraId="634DEA44" w14:textId="77777777" w:rsidR="00155475" w:rsidRPr="00432E07" w:rsidRDefault="00B23248" w:rsidP="00716914">
      <w:pPr>
        <w:spacing w:line="360" w:lineRule="auto"/>
        <w:ind w:firstLineChars="200" w:firstLine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下列有关化合物</w:t>
      </w:r>
      <w:r w:rsidRPr="00432E07">
        <w:rPr>
          <w:rFonts w:ascii="Times New Roman" w:hAnsi="Times New Roman"/>
        </w:rPr>
        <w:t>X</w:t>
      </w:r>
      <w:r w:rsidRPr="00432E07">
        <w:rPr>
          <w:rFonts w:ascii="Times New Roman" w:hAnsi="Times New Roman"/>
        </w:rPr>
        <w:t>、</w:t>
      </w:r>
      <w:r w:rsidRPr="00432E07">
        <w:rPr>
          <w:rFonts w:ascii="Times New Roman" w:hAnsi="Times New Roman"/>
        </w:rPr>
        <w:t>Y</w:t>
      </w:r>
      <w:r w:rsidRPr="00432E07">
        <w:rPr>
          <w:rFonts w:ascii="Times New Roman" w:hAnsi="Times New Roman"/>
        </w:rPr>
        <w:t>和</w:t>
      </w:r>
      <w:r w:rsidRPr="00432E07">
        <w:rPr>
          <w:rFonts w:ascii="Times New Roman" w:hAnsi="Times New Roman"/>
        </w:rPr>
        <w:t>Z</w:t>
      </w:r>
      <w:r w:rsidRPr="00432E07">
        <w:rPr>
          <w:rFonts w:ascii="Times New Roman" w:hAnsi="Times New Roman"/>
        </w:rPr>
        <w:t>的说法正确的是</w:t>
      </w:r>
    </w:p>
    <w:p w14:paraId="3F212532" w14:textId="77777777" w:rsidR="00155475" w:rsidRPr="00432E07" w:rsidRDefault="00B23248" w:rsidP="00716914">
      <w:pPr>
        <w:spacing w:line="360" w:lineRule="auto"/>
        <w:ind w:firstLineChars="200" w:firstLine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A</w:t>
      </w:r>
      <w:r w:rsidRPr="00432E07">
        <w:rPr>
          <w:rFonts w:ascii="Times New Roman" w:hAnsi="Times New Roman"/>
        </w:rPr>
        <w:t>．</w:t>
      </w:r>
      <w:r w:rsidRPr="00432E07">
        <w:rPr>
          <w:rFonts w:ascii="Times New Roman" w:hAnsi="Times New Roman"/>
        </w:rPr>
        <w:t>X</w:t>
      </w:r>
      <w:r w:rsidRPr="00432E07">
        <w:rPr>
          <w:rFonts w:ascii="Times New Roman" w:hAnsi="Times New Roman"/>
        </w:rPr>
        <w:t>分子中不含手性碳原子</w:t>
      </w:r>
    </w:p>
    <w:p w14:paraId="759CB79E" w14:textId="77777777" w:rsidR="00155475" w:rsidRPr="00432E07" w:rsidRDefault="00B23248" w:rsidP="00716914">
      <w:pPr>
        <w:spacing w:line="360" w:lineRule="auto"/>
        <w:ind w:firstLineChars="200" w:firstLine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B</w:t>
      </w:r>
      <w:r w:rsidRPr="00432E07">
        <w:rPr>
          <w:rFonts w:ascii="Times New Roman" w:hAnsi="Times New Roman"/>
        </w:rPr>
        <w:t>．</w:t>
      </w:r>
      <w:r w:rsidRPr="00432E07">
        <w:rPr>
          <w:rFonts w:ascii="Times New Roman" w:hAnsi="Times New Roman"/>
        </w:rPr>
        <w:t>Y</w:t>
      </w:r>
      <w:r w:rsidRPr="00432E07">
        <w:rPr>
          <w:rFonts w:ascii="Times New Roman" w:hAnsi="Times New Roman"/>
        </w:rPr>
        <w:t>分子中的碳原子一定处于同一平面</w:t>
      </w:r>
    </w:p>
    <w:p w14:paraId="183D1B0B" w14:textId="77777777" w:rsidR="00155475" w:rsidRPr="00432E07" w:rsidRDefault="00B23248" w:rsidP="00716914">
      <w:pPr>
        <w:spacing w:line="360" w:lineRule="auto"/>
        <w:ind w:firstLineChars="200" w:firstLine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C</w:t>
      </w:r>
      <w:r w:rsidRPr="00432E07">
        <w:rPr>
          <w:rFonts w:ascii="Times New Roman" w:hAnsi="Times New Roman"/>
        </w:rPr>
        <w:t>．</w:t>
      </w:r>
      <w:r w:rsidRPr="00432E07">
        <w:rPr>
          <w:rFonts w:ascii="Times New Roman" w:hAnsi="Times New Roman"/>
        </w:rPr>
        <w:t>Z</w:t>
      </w:r>
      <w:r w:rsidRPr="00432E07">
        <w:rPr>
          <w:rFonts w:ascii="Times New Roman" w:hAnsi="Times New Roman"/>
        </w:rPr>
        <w:t>在浓硫酸催化下加热可发生消去反应</w:t>
      </w:r>
    </w:p>
    <w:p w14:paraId="7B43252C" w14:textId="77777777" w:rsidR="00155475" w:rsidRPr="00432E07" w:rsidRDefault="00B23248" w:rsidP="00716914">
      <w:pPr>
        <w:spacing w:line="360" w:lineRule="auto"/>
        <w:ind w:firstLineChars="200" w:firstLine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D</w:t>
      </w:r>
      <w:r w:rsidRPr="00432E07">
        <w:rPr>
          <w:rFonts w:ascii="Times New Roman" w:hAnsi="Times New Roman"/>
        </w:rPr>
        <w:t>．</w:t>
      </w:r>
      <w:r w:rsidRPr="00432E07">
        <w:rPr>
          <w:rFonts w:ascii="Times New Roman" w:hAnsi="Times New Roman"/>
        </w:rPr>
        <w:t>X</w:t>
      </w:r>
      <w:r w:rsidR="00F50F08" w:rsidRPr="00432E07">
        <w:rPr>
          <w:rFonts w:ascii="Times New Roman" w:hAnsi="Times New Roman"/>
        </w:rPr>
        <w:t>、</w:t>
      </w:r>
      <w:r w:rsidRPr="00432E07">
        <w:rPr>
          <w:rFonts w:ascii="Times New Roman" w:hAnsi="Times New Roman"/>
        </w:rPr>
        <w:t>Z</w:t>
      </w:r>
      <w:r w:rsidRPr="00432E07">
        <w:rPr>
          <w:rFonts w:ascii="Times New Roman" w:hAnsi="Times New Roman"/>
        </w:rPr>
        <w:t>分别在过量</w:t>
      </w:r>
      <w:r w:rsidRPr="00432E07">
        <w:rPr>
          <w:rFonts w:ascii="Times New Roman" w:hAnsi="Times New Roman"/>
        </w:rPr>
        <w:t>NaOH</w:t>
      </w:r>
      <w:r w:rsidRPr="00432E07">
        <w:rPr>
          <w:rFonts w:ascii="Times New Roman" w:hAnsi="Times New Roman"/>
        </w:rPr>
        <w:t>溶液中加热，均能生成丙三醇</w:t>
      </w:r>
    </w:p>
    <w:p w14:paraId="59F60151" w14:textId="77777777" w:rsidR="00155475" w:rsidRPr="00432E07" w:rsidRDefault="00B23248" w:rsidP="00432E07">
      <w:pPr>
        <w:spacing w:line="360" w:lineRule="auto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13</w:t>
      </w:r>
      <w:r w:rsidR="00BB4143" w:rsidRPr="00432E07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根据下列实验操作和现象所得到的结论正确的是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6517"/>
        <w:gridCol w:w="1985"/>
      </w:tblGrid>
      <w:tr w:rsidR="00BE63B8" w14:paraId="1C84698C" w14:textId="77777777" w:rsidTr="006B4A87">
        <w:trPr>
          <w:trHeight w:val="300"/>
          <w:jc w:val="center"/>
        </w:trPr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D75D7" w14:textId="77777777" w:rsidR="007B11B5" w:rsidRPr="00432E07" w:rsidRDefault="00B23248" w:rsidP="00432E07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432E07">
              <w:rPr>
                <w:rFonts w:ascii="Times New Roman" w:hAnsi="Times New Roman"/>
              </w:rPr>
              <w:t>选项</w:t>
            </w:r>
          </w:p>
        </w:tc>
        <w:tc>
          <w:tcPr>
            <w:tcW w:w="6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E84C9" w14:textId="77777777" w:rsidR="007B11B5" w:rsidRPr="00432E07" w:rsidRDefault="00B23248" w:rsidP="00432E07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432E07">
              <w:rPr>
                <w:rFonts w:ascii="Times New Roman" w:hAnsi="Times New Roman"/>
              </w:rPr>
              <w:t>实验操作和现象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8D808" w14:textId="77777777" w:rsidR="007B11B5" w:rsidRPr="00432E07" w:rsidRDefault="00B23248" w:rsidP="00432E07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432E07">
              <w:rPr>
                <w:rFonts w:ascii="Times New Roman" w:hAnsi="Times New Roman"/>
              </w:rPr>
              <w:t>结论</w:t>
            </w:r>
          </w:p>
        </w:tc>
      </w:tr>
      <w:tr w:rsidR="00BE63B8" w14:paraId="333C24C3" w14:textId="77777777" w:rsidTr="006B4A87">
        <w:trPr>
          <w:trHeight w:val="300"/>
          <w:jc w:val="center"/>
        </w:trPr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1F402" w14:textId="77777777" w:rsidR="007B11B5" w:rsidRPr="00432E07" w:rsidRDefault="00B23248" w:rsidP="00432E07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432E07">
              <w:rPr>
                <w:rFonts w:ascii="Times New Roman" w:hAnsi="Times New Roman"/>
              </w:rPr>
              <w:lastRenderedPageBreak/>
              <w:t>A</w:t>
            </w:r>
          </w:p>
        </w:tc>
        <w:tc>
          <w:tcPr>
            <w:tcW w:w="6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AA386" w14:textId="77777777" w:rsidR="007B11B5" w:rsidRPr="00432E07" w:rsidRDefault="00B23248" w:rsidP="00432E07">
            <w:pPr>
              <w:spacing w:line="360" w:lineRule="auto"/>
              <w:contextualSpacing/>
              <w:jc w:val="left"/>
              <w:rPr>
                <w:rFonts w:ascii="Times New Roman" w:hAnsi="Times New Roman"/>
              </w:rPr>
            </w:pPr>
            <w:r w:rsidRPr="00432E07">
              <w:rPr>
                <w:rFonts w:ascii="Times New Roman" w:hAnsi="Times New Roman"/>
              </w:rPr>
              <w:t>向淀粉溶液中加适量</w:t>
            </w:r>
            <w:r w:rsidRPr="00432E07">
              <w:rPr>
                <w:rFonts w:ascii="Times New Roman" w:hAnsi="Times New Roman"/>
              </w:rPr>
              <w:t>20%H</w:t>
            </w:r>
            <w:r w:rsidRPr="00432E07">
              <w:rPr>
                <w:rFonts w:ascii="Times New Roman" w:hAnsi="Times New Roman"/>
                <w:vertAlign w:val="subscript"/>
              </w:rPr>
              <w:t>2</w:t>
            </w:r>
            <w:r w:rsidRPr="00432E07">
              <w:rPr>
                <w:rFonts w:ascii="Times New Roman" w:hAnsi="Times New Roman"/>
              </w:rPr>
              <w:t>SO</w:t>
            </w:r>
            <w:r w:rsidRPr="00432E07">
              <w:rPr>
                <w:rFonts w:ascii="Times New Roman" w:hAnsi="Times New Roman"/>
                <w:vertAlign w:val="subscript"/>
              </w:rPr>
              <w:t>4</w:t>
            </w:r>
            <w:r w:rsidRPr="00432E07">
              <w:rPr>
                <w:rFonts w:ascii="Times New Roman" w:hAnsi="Times New Roman"/>
              </w:rPr>
              <w:t>溶液，加热，冷却后加</w:t>
            </w:r>
            <w:r w:rsidRPr="00432E07">
              <w:rPr>
                <w:rFonts w:ascii="Times New Roman" w:hAnsi="Times New Roman"/>
              </w:rPr>
              <w:t>NaOH</w:t>
            </w:r>
            <w:r w:rsidRPr="00432E07">
              <w:rPr>
                <w:rFonts w:ascii="Times New Roman" w:hAnsi="Times New Roman"/>
              </w:rPr>
              <w:t>溶液至中性，再滴加少量碘水，溶液变蓝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051BB" w14:textId="77777777" w:rsidR="007B11B5" w:rsidRPr="00432E07" w:rsidRDefault="00B23248" w:rsidP="00432E07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432E07">
              <w:rPr>
                <w:rFonts w:ascii="Times New Roman" w:hAnsi="Times New Roman"/>
              </w:rPr>
              <w:t>淀粉未水解</w:t>
            </w:r>
          </w:p>
        </w:tc>
      </w:tr>
      <w:tr w:rsidR="00BE63B8" w14:paraId="6FB1674D" w14:textId="77777777" w:rsidTr="006B4A87">
        <w:trPr>
          <w:trHeight w:val="300"/>
          <w:jc w:val="center"/>
        </w:trPr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B1EAA" w14:textId="77777777" w:rsidR="007B11B5" w:rsidRPr="00432E07" w:rsidRDefault="00B23248" w:rsidP="00432E07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432E07">
              <w:rPr>
                <w:rFonts w:ascii="Times New Roman" w:hAnsi="Times New Roman"/>
              </w:rPr>
              <w:t>B</w:t>
            </w:r>
          </w:p>
        </w:tc>
        <w:tc>
          <w:tcPr>
            <w:tcW w:w="6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420B9" w14:textId="03E30FCA" w:rsidR="007B11B5" w:rsidRPr="00432E07" w:rsidRDefault="00B23248" w:rsidP="00432E07">
            <w:pPr>
              <w:spacing w:line="360" w:lineRule="auto"/>
              <w:contextualSpacing/>
              <w:jc w:val="left"/>
              <w:rPr>
                <w:rFonts w:ascii="Times New Roman" w:hAnsi="Times New Roman"/>
              </w:rPr>
            </w:pPr>
            <w:r w:rsidRPr="00432E07">
              <w:rPr>
                <w:rFonts w:ascii="Times New Roman" w:hAnsi="Times New Roman"/>
              </w:rPr>
              <w:t>室温下，向</w:t>
            </w:r>
            <w:r>
              <w:rPr>
                <w:rFonts w:ascii="Times New Roman" w:hAnsi="Times New Roman"/>
                <w:position w:val="-6"/>
              </w:rPr>
              <w:object w:dxaOrig="1156" w:dyaOrig="284" w14:anchorId="51A53725">
                <v:shape id="_x0000_i1055" type="#_x0000_t75" alt="" style="width:57.6pt;height:14.4pt" o:ole="" filled="t">
                  <v:imagedata r:id="rId68" o:title="" gain="69719f"/>
                </v:shape>
                <o:OLEObject Type="Embed" ProgID="Equation.DSMT4" ShapeID="_x0000_i1055" DrawAspect="Content" ObjectID="_1656151699" r:id="rId69"/>
              </w:object>
            </w:r>
            <w:r w:rsidRPr="00432E07">
              <w:rPr>
                <w:rFonts w:ascii="Times New Roman" w:hAnsi="Times New Roman"/>
              </w:rPr>
              <w:t>HCl</w:t>
            </w:r>
            <w:r w:rsidR="00B54EC9" w:rsidRPr="00432E07">
              <w:rPr>
                <w:rFonts w:ascii="Times New Roman" w:hAnsi="Times New Roman"/>
              </w:rPr>
              <w:t>溶液中加入少量镁粉，产生大量气泡，测得溶液温度上升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81F31" w14:textId="77777777" w:rsidR="007B11B5" w:rsidRPr="00432E07" w:rsidRDefault="00B23248" w:rsidP="00432E07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432E07">
              <w:rPr>
                <w:rFonts w:ascii="Times New Roman" w:hAnsi="Times New Roman"/>
              </w:rPr>
              <w:t>镁与盐酸反应放热</w:t>
            </w:r>
          </w:p>
        </w:tc>
      </w:tr>
      <w:tr w:rsidR="00BE63B8" w14:paraId="60CCC4E8" w14:textId="77777777" w:rsidTr="006B4A87">
        <w:trPr>
          <w:trHeight w:val="300"/>
          <w:jc w:val="center"/>
        </w:trPr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4E046" w14:textId="77777777" w:rsidR="007B11B5" w:rsidRPr="00432E07" w:rsidRDefault="00B23248" w:rsidP="00432E07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432E07">
              <w:rPr>
                <w:rFonts w:ascii="Times New Roman" w:hAnsi="Times New Roman"/>
              </w:rPr>
              <w:t>C</w:t>
            </w:r>
          </w:p>
        </w:tc>
        <w:tc>
          <w:tcPr>
            <w:tcW w:w="6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C951B" w14:textId="13AB7D35" w:rsidR="007B11B5" w:rsidRPr="00432E07" w:rsidRDefault="00B23248" w:rsidP="00432E07">
            <w:pPr>
              <w:spacing w:line="360" w:lineRule="auto"/>
              <w:contextualSpacing/>
              <w:jc w:val="left"/>
              <w:rPr>
                <w:rFonts w:ascii="Times New Roman" w:hAnsi="Times New Roman"/>
              </w:rPr>
            </w:pPr>
            <w:r w:rsidRPr="00432E07">
              <w:rPr>
                <w:rFonts w:ascii="Times New Roman" w:hAnsi="Times New Roman"/>
              </w:rPr>
              <w:t>室温下，向浓度均为</w:t>
            </w:r>
            <w:r>
              <w:rPr>
                <w:rFonts w:ascii="Times New Roman" w:hAnsi="Times New Roman"/>
                <w:position w:val="-6"/>
              </w:rPr>
              <w:object w:dxaOrig="1156" w:dyaOrig="284" w14:anchorId="4A415544">
                <v:shape id="_x0000_i1056" type="#_x0000_t75" alt="" style="width:57.6pt;height:14.4pt" o:ole="" filled="t">
                  <v:imagedata r:id="rId68" o:title="" gain="69719f"/>
                </v:shape>
                <o:OLEObject Type="Embed" ProgID="Equation.DSMT4" ShapeID="_x0000_i1056" DrawAspect="Content" ObjectID="_1656151700" r:id="rId70"/>
              </w:object>
            </w:r>
            <w:r w:rsidRPr="00432E07">
              <w:rPr>
                <w:rFonts w:ascii="Times New Roman" w:hAnsi="Times New Roman"/>
              </w:rPr>
              <w:t>的</w:t>
            </w:r>
            <w:r w:rsidRPr="00432E07">
              <w:rPr>
                <w:rFonts w:ascii="Times New Roman" w:hAnsi="Times New Roman"/>
              </w:rPr>
              <w:t>BaCl</w:t>
            </w:r>
            <w:r w:rsidRPr="00432E07">
              <w:rPr>
                <w:rFonts w:ascii="Times New Roman" w:hAnsi="Times New Roman"/>
                <w:vertAlign w:val="subscript"/>
              </w:rPr>
              <w:t>2</w:t>
            </w:r>
            <w:r w:rsidRPr="00432E07">
              <w:rPr>
                <w:rFonts w:ascii="Times New Roman" w:hAnsi="Times New Roman"/>
              </w:rPr>
              <w:t>和</w:t>
            </w:r>
            <w:r w:rsidRPr="00432E07">
              <w:rPr>
                <w:rFonts w:ascii="Times New Roman" w:hAnsi="Times New Roman"/>
              </w:rPr>
              <w:t>CaCl</w:t>
            </w:r>
            <w:r w:rsidRPr="00432E07">
              <w:rPr>
                <w:rFonts w:ascii="Times New Roman" w:hAnsi="Times New Roman"/>
                <w:vertAlign w:val="subscript"/>
              </w:rPr>
              <w:t>2</w:t>
            </w:r>
            <w:r w:rsidRPr="00432E07">
              <w:rPr>
                <w:rFonts w:ascii="Times New Roman" w:hAnsi="Times New Roman"/>
              </w:rPr>
              <w:t>混合溶液中加入</w:t>
            </w:r>
            <w:r w:rsidRPr="00432E07">
              <w:rPr>
                <w:rFonts w:ascii="Times New Roman" w:hAnsi="Times New Roman"/>
              </w:rPr>
              <w:t>Na</w:t>
            </w:r>
            <w:r w:rsidRPr="00432E07">
              <w:rPr>
                <w:rFonts w:ascii="Times New Roman" w:hAnsi="Times New Roman"/>
                <w:vertAlign w:val="subscript"/>
              </w:rPr>
              <w:t>2</w:t>
            </w:r>
            <w:r w:rsidRPr="00432E07">
              <w:rPr>
                <w:rFonts w:ascii="Times New Roman" w:hAnsi="Times New Roman"/>
              </w:rPr>
              <w:t>CO</w:t>
            </w:r>
            <w:r w:rsidRPr="00432E07">
              <w:rPr>
                <w:rFonts w:ascii="Times New Roman" w:hAnsi="Times New Roman"/>
                <w:vertAlign w:val="subscript"/>
              </w:rPr>
              <w:t>3</w:t>
            </w:r>
            <w:r w:rsidRPr="00432E07">
              <w:rPr>
                <w:rFonts w:ascii="Times New Roman" w:hAnsi="Times New Roman"/>
              </w:rPr>
              <w:t>溶液，出现白色沉淀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0DEB6" w14:textId="77777777" w:rsidR="007B11B5" w:rsidRPr="00432E07" w:rsidRDefault="00B23248" w:rsidP="00432E07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432E07">
              <w:rPr>
                <w:rFonts w:ascii="Times New Roman" w:hAnsi="Times New Roman"/>
              </w:rPr>
              <w:t>白色沉淀是</w:t>
            </w:r>
            <w:r w:rsidRPr="00432E07">
              <w:rPr>
                <w:rFonts w:ascii="Times New Roman" w:hAnsi="Times New Roman"/>
              </w:rPr>
              <w:t>BaCO</w:t>
            </w:r>
            <w:r w:rsidRPr="00432E07">
              <w:rPr>
                <w:rFonts w:ascii="Times New Roman" w:hAnsi="Times New Roman"/>
                <w:vertAlign w:val="subscript"/>
              </w:rPr>
              <w:t>3</w:t>
            </w:r>
          </w:p>
        </w:tc>
      </w:tr>
      <w:tr w:rsidR="00BE63B8" w14:paraId="5F7BB7B3" w14:textId="77777777" w:rsidTr="006B4A87">
        <w:trPr>
          <w:trHeight w:val="300"/>
          <w:jc w:val="center"/>
        </w:trPr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ADB7D" w14:textId="77777777" w:rsidR="007B11B5" w:rsidRPr="00432E07" w:rsidRDefault="00B23248" w:rsidP="00432E07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432E07">
              <w:rPr>
                <w:rFonts w:ascii="Times New Roman" w:hAnsi="Times New Roman"/>
              </w:rPr>
              <w:t>D</w:t>
            </w:r>
          </w:p>
        </w:tc>
        <w:tc>
          <w:tcPr>
            <w:tcW w:w="6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310C4" w14:textId="6ADBD3EE" w:rsidR="007B11B5" w:rsidRPr="00432E07" w:rsidRDefault="00B23248" w:rsidP="00432E07">
            <w:pPr>
              <w:spacing w:line="360" w:lineRule="auto"/>
              <w:contextualSpacing/>
              <w:jc w:val="left"/>
              <w:rPr>
                <w:rFonts w:ascii="Times New Roman" w:hAnsi="Times New Roman"/>
              </w:rPr>
            </w:pPr>
            <w:r w:rsidRPr="00432E07">
              <w:rPr>
                <w:rFonts w:ascii="Times New Roman" w:hAnsi="Times New Roman"/>
              </w:rPr>
              <w:t>向</w:t>
            </w:r>
            <w:r>
              <w:rPr>
                <w:rFonts w:ascii="Times New Roman" w:hAnsi="Times New Roman"/>
                <w:position w:val="-6"/>
              </w:rPr>
              <w:object w:dxaOrig="1156" w:dyaOrig="284" w14:anchorId="4770EED7">
                <v:shape id="_x0000_i1057" type="#_x0000_t75" alt="" style="width:57.6pt;height:14.4pt" o:ole="" filled="t">
                  <v:imagedata r:id="rId68" o:title="" gain="69719f"/>
                </v:shape>
                <o:OLEObject Type="Embed" ProgID="Equation.DSMT4" ShapeID="_x0000_i1057" DrawAspect="Content" ObjectID="_1656151701" r:id="rId71"/>
              </w:object>
            </w:r>
            <w:r w:rsidR="00165ACD" w:rsidRPr="00432E07">
              <w:rPr>
                <w:rFonts w:ascii="Times New Roman" w:hAnsi="Times New Roman"/>
              </w:rPr>
              <w:t>H</w:t>
            </w:r>
            <w:r w:rsidRPr="00432E07">
              <w:rPr>
                <w:rFonts w:ascii="Times New Roman" w:hAnsi="Times New Roman"/>
                <w:vertAlign w:val="subscript"/>
              </w:rPr>
              <w:t>2</w:t>
            </w:r>
            <w:r w:rsidRPr="00432E07">
              <w:rPr>
                <w:rFonts w:ascii="Times New Roman" w:hAnsi="Times New Roman"/>
              </w:rPr>
              <w:t>O</w:t>
            </w:r>
            <w:r w:rsidRPr="00432E07">
              <w:rPr>
                <w:rFonts w:ascii="Times New Roman" w:hAnsi="Times New Roman"/>
                <w:vertAlign w:val="subscript"/>
              </w:rPr>
              <w:t>2</w:t>
            </w:r>
            <w:r w:rsidRPr="00432E07">
              <w:rPr>
                <w:rFonts w:ascii="Times New Roman" w:hAnsi="Times New Roman"/>
              </w:rPr>
              <w:t>溶液中滴加</w:t>
            </w:r>
            <w:r>
              <w:rPr>
                <w:rFonts w:ascii="Times New Roman" w:hAnsi="Times New Roman"/>
                <w:position w:val="-6"/>
              </w:rPr>
              <w:object w:dxaOrig="1156" w:dyaOrig="284" w14:anchorId="52877F7A">
                <v:shape id="_x0000_i1058" type="#_x0000_t75" alt="" style="width:57.6pt;height:14.4pt" o:ole="" filled="t">
                  <v:imagedata r:id="rId68" o:title="" gain="69719f"/>
                </v:shape>
                <o:OLEObject Type="Embed" ProgID="Equation.DSMT4" ShapeID="_x0000_i1058" DrawAspect="Content" ObjectID="_1656151702" r:id="rId72"/>
              </w:object>
            </w:r>
            <w:r w:rsidR="007E01BE" w:rsidRPr="00432E07">
              <w:rPr>
                <w:rFonts w:ascii="Times New Roman" w:hAnsi="Times New Roman"/>
              </w:rPr>
              <w:t>KM</w:t>
            </w:r>
            <w:r w:rsidRPr="00432E07">
              <w:rPr>
                <w:rFonts w:ascii="Times New Roman" w:hAnsi="Times New Roman"/>
              </w:rPr>
              <w:t>n</w:t>
            </w:r>
            <w:r w:rsidR="007E01BE" w:rsidRPr="00432E07">
              <w:rPr>
                <w:rFonts w:ascii="Times New Roman" w:hAnsi="Times New Roman"/>
              </w:rPr>
              <w:t>O</w:t>
            </w:r>
            <w:r w:rsidRPr="00432E07">
              <w:rPr>
                <w:rFonts w:ascii="Times New Roman" w:hAnsi="Times New Roman"/>
                <w:vertAlign w:val="subscript"/>
              </w:rPr>
              <w:t>4</w:t>
            </w:r>
            <w:r w:rsidRPr="00432E07">
              <w:rPr>
                <w:rFonts w:ascii="Times New Roman" w:hAnsi="Times New Roman"/>
              </w:rPr>
              <w:t>溶液，溶液褪色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71E8C" w14:textId="77777777" w:rsidR="007B11B5" w:rsidRPr="00432E07" w:rsidRDefault="00B23248" w:rsidP="00432E07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432E07">
              <w:rPr>
                <w:rFonts w:ascii="Times New Roman" w:hAnsi="Times New Roman"/>
              </w:rPr>
              <w:t>H</w:t>
            </w:r>
            <w:r w:rsidRPr="00432E07">
              <w:rPr>
                <w:rFonts w:ascii="Times New Roman" w:hAnsi="Times New Roman"/>
                <w:vertAlign w:val="subscript"/>
              </w:rPr>
              <w:t>2</w:t>
            </w:r>
            <w:r w:rsidRPr="00432E07">
              <w:rPr>
                <w:rFonts w:ascii="Times New Roman" w:hAnsi="Times New Roman"/>
              </w:rPr>
              <w:t>O</w:t>
            </w:r>
            <w:r w:rsidRPr="00432E07">
              <w:rPr>
                <w:rFonts w:ascii="Times New Roman" w:hAnsi="Times New Roman"/>
                <w:vertAlign w:val="subscript"/>
              </w:rPr>
              <w:t>2</w:t>
            </w:r>
            <w:r w:rsidRPr="00432E07">
              <w:rPr>
                <w:rFonts w:ascii="Times New Roman" w:hAnsi="Times New Roman"/>
              </w:rPr>
              <w:t>具有氧化性</w:t>
            </w:r>
          </w:p>
        </w:tc>
      </w:tr>
    </w:tbl>
    <w:p w14:paraId="28433BE0" w14:textId="0350BE39" w:rsidR="00155475" w:rsidRPr="00432E07" w:rsidRDefault="00B23248" w:rsidP="00716914">
      <w:pPr>
        <w:spacing w:line="360" w:lineRule="auto"/>
        <w:ind w:left="420" w:hangingChars="200" w:hanging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14</w:t>
      </w:r>
      <w:r w:rsidR="00BB4143" w:rsidRPr="00432E07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室温下，将两种浓度均为</w:t>
      </w:r>
      <w:r>
        <w:rPr>
          <w:rFonts w:ascii="Times New Roman" w:hAnsi="Times New Roman"/>
          <w:position w:val="-6"/>
        </w:rPr>
        <w:object w:dxaOrig="1156" w:dyaOrig="284" w14:anchorId="33324F33">
          <v:shape id="_x0000_i1059" type="#_x0000_t75" alt="" style="width:57.6pt;height:14.4pt" o:ole="" filled="t">
            <v:imagedata r:id="rId68" o:title="" gain="69719f"/>
          </v:shape>
          <o:OLEObject Type="Embed" ProgID="Equation.DSMT4" ShapeID="_x0000_i1059" DrawAspect="Content" ObjectID="_1656151703" r:id="rId73"/>
        </w:object>
      </w:r>
      <w:r w:rsidRPr="00432E07">
        <w:rPr>
          <w:rFonts w:ascii="Times New Roman" w:hAnsi="Times New Roman"/>
        </w:rPr>
        <w:t>的溶液等体积混合</w:t>
      </w:r>
      <w:r w:rsidR="00F7363B" w:rsidRPr="00432E07">
        <w:rPr>
          <w:rFonts w:ascii="Times New Roman" w:hAnsi="Times New Roman"/>
        </w:rPr>
        <w:t>，若溶液混合引起的体积变化可忽略，下列各混合溶液中微粒物质的量浓度关系正确的是</w:t>
      </w:r>
    </w:p>
    <w:p w14:paraId="365CBECB" w14:textId="0D5C99EE" w:rsidR="00155475" w:rsidRPr="00432E07" w:rsidRDefault="00B23248" w:rsidP="00716914">
      <w:pPr>
        <w:spacing w:line="360" w:lineRule="auto"/>
        <w:ind w:firstLineChars="200" w:firstLine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A</w:t>
      </w:r>
      <w:r w:rsidRPr="00432E07">
        <w:rPr>
          <w:rFonts w:ascii="Times New Roman" w:hAnsi="Times New Roman"/>
        </w:rPr>
        <w:t>．</w:t>
      </w:r>
      <w:r w:rsidR="006B4A87" w:rsidRPr="00432E07">
        <w:rPr>
          <w:rFonts w:ascii="Times New Roman" w:hAnsi="Times New Roman"/>
        </w:rPr>
        <w:t>NaHCO</w:t>
      </w:r>
      <w:r w:rsidR="006B4A87" w:rsidRPr="00432E07">
        <w:rPr>
          <w:rFonts w:ascii="Times New Roman" w:hAnsi="Times New Roman"/>
          <w:vertAlign w:val="subscript"/>
        </w:rPr>
        <w:t>3</w:t>
      </w:r>
      <w:r w:rsidR="006B4A87" w:rsidRPr="00432E07">
        <w:rPr>
          <w:rFonts w:ascii="Times New Roman" w:hAnsi="Times New Roman"/>
        </w:rPr>
        <w:t>-Na</w:t>
      </w:r>
      <w:r w:rsidR="006B4A87" w:rsidRPr="00432E07">
        <w:rPr>
          <w:rFonts w:ascii="Times New Roman" w:hAnsi="Times New Roman"/>
          <w:vertAlign w:val="subscript"/>
        </w:rPr>
        <w:t>2</w:t>
      </w:r>
      <w:r w:rsidR="006B4A87" w:rsidRPr="00432E07">
        <w:rPr>
          <w:rFonts w:ascii="Times New Roman" w:hAnsi="Times New Roman"/>
        </w:rPr>
        <w:t>CO</w:t>
      </w:r>
      <w:r w:rsidR="006B4A87" w:rsidRPr="00432E07">
        <w:rPr>
          <w:rFonts w:ascii="Times New Roman" w:hAnsi="Times New Roman"/>
          <w:vertAlign w:val="subscript"/>
        </w:rPr>
        <w:t>3</w:t>
      </w:r>
      <w:r w:rsidRPr="00432E07">
        <w:rPr>
          <w:rFonts w:ascii="Times New Roman" w:hAnsi="Times New Roman"/>
        </w:rPr>
        <w:t>混合溶液（</w:t>
      </w:r>
      <w:r w:rsidRPr="00432E07">
        <w:rPr>
          <w:rFonts w:ascii="Times New Roman" w:hAnsi="Times New Roman"/>
        </w:rPr>
        <w:t>pH=10.30</w:t>
      </w:r>
      <w:r w:rsidRPr="00432E07">
        <w:rPr>
          <w:rFonts w:ascii="Times New Roman" w:hAnsi="Times New Roman"/>
        </w:rPr>
        <w:t>）：</w:t>
      </w:r>
      <w:r>
        <w:rPr>
          <w:rFonts w:ascii="Times New Roman" w:hAnsi="Times New Roman"/>
          <w:position w:val="-16"/>
        </w:rPr>
        <w:object w:dxaOrig="3742" w:dyaOrig="436" w14:anchorId="2C15363D">
          <v:shape id="_x0000_i1060" type="#_x0000_t75" alt="" style="width:187.2pt;height:21.9pt" o:ole="" filled="t">
            <v:imagedata r:id="rId74" o:title="" gain="69719f"/>
          </v:shape>
          <o:OLEObject Type="Embed" ProgID="Equation.DSMT4" ShapeID="_x0000_i1060" DrawAspect="Content" ObjectID="_1656151704" r:id="rId75"/>
        </w:object>
      </w:r>
    </w:p>
    <w:p w14:paraId="1F1030FD" w14:textId="33D5D318" w:rsidR="00155475" w:rsidRPr="00432E07" w:rsidRDefault="00B23248" w:rsidP="00716914">
      <w:pPr>
        <w:spacing w:line="360" w:lineRule="auto"/>
        <w:ind w:firstLineChars="200" w:firstLine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B</w:t>
      </w:r>
      <w:r w:rsidRPr="00432E07">
        <w:rPr>
          <w:rFonts w:ascii="Times New Roman" w:hAnsi="Times New Roman"/>
        </w:rPr>
        <w:t>．氨水</w:t>
      </w:r>
      <w:r w:rsidR="006B4A87" w:rsidRPr="00432E07">
        <w:rPr>
          <w:rFonts w:ascii="Times New Roman" w:hAnsi="Times New Roman"/>
        </w:rPr>
        <w:t>-</w:t>
      </w:r>
      <w:r w:rsidRPr="00432E07">
        <w:rPr>
          <w:rFonts w:ascii="Times New Roman" w:hAnsi="Times New Roman"/>
        </w:rPr>
        <w:t>NH</w:t>
      </w:r>
      <w:r w:rsidRPr="00432E07">
        <w:rPr>
          <w:rFonts w:ascii="Times New Roman" w:hAnsi="Times New Roman"/>
          <w:vertAlign w:val="subscript"/>
        </w:rPr>
        <w:t>4</w:t>
      </w:r>
      <w:r w:rsidRPr="00432E07">
        <w:rPr>
          <w:rFonts w:ascii="Times New Roman" w:hAnsi="Times New Roman"/>
        </w:rPr>
        <w:t>C</w:t>
      </w:r>
      <w:r w:rsidR="003404E8" w:rsidRPr="00432E07">
        <w:rPr>
          <w:rFonts w:ascii="Times New Roman" w:hAnsi="Times New Roman"/>
        </w:rPr>
        <w:t>l</w:t>
      </w:r>
      <w:r w:rsidRPr="00432E07">
        <w:rPr>
          <w:rFonts w:ascii="Times New Roman" w:hAnsi="Times New Roman"/>
        </w:rPr>
        <w:t>混合溶液（</w:t>
      </w:r>
      <w:r w:rsidRPr="00432E07">
        <w:rPr>
          <w:rFonts w:ascii="Times New Roman" w:hAnsi="Times New Roman"/>
        </w:rPr>
        <w:t>pH=9.25</w:t>
      </w:r>
      <w:r w:rsidRPr="00432E07">
        <w:rPr>
          <w:rFonts w:ascii="Times New Roman" w:hAnsi="Times New Roman"/>
        </w:rPr>
        <w:t>）：</w:t>
      </w:r>
      <w:r>
        <w:rPr>
          <w:rFonts w:ascii="Times New Roman" w:hAnsi="Times New Roman"/>
          <w:position w:val="-16"/>
        </w:rPr>
        <w:object w:dxaOrig="4058" w:dyaOrig="436" w14:anchorId="44CE8C6A">
          <v:shape id="_x0000_i1061" type="#_x0000_t75" alt="" style="width:202.75pt;height:21.9pt" o:ole="" filled="t">
            <v:imagedata r:id="rId76" o:title="" gain="69719f"/>
          </v:shape>
          <o:OLEObject Type="Embed" ProgID="Equation.DSMT4" ShapeID="_x0000_i1061" DrawAspect="Content" ObjectID="_1656151705" r:id="rId77"/>
        </w:object>
      </w:r>
    </w:p>
    <w:p w14:paraId="4B341913" w14:textId="31F362D3" w:rsidR="00D241CA" w:rsidRPr="00432E07" w:rsidRDefault="00B23248" w:rsidP="00716914">
      <w:pPr>
        <w:spacing w:line="360" w:lineRule="auto"/>
        <w:ind w:firstLineChars="200" w:firstLine="420"/>
        <w:contextualSpacing/>
        <w:rPr>
          <w:rFonts w:ascii="Times New Roman" w:hAnsi="Times New Roman"/>
          <w:noProof/>
        </w:rPr>
      </w:pPr>
      <w:r w:rsidRPr="00432E07">
        <w:rPr>
          <w:rFonts w:ascii="Times New Roman" w:hAnsi="Times New Roman"/>
        </w:rPr>
        <w:t>C</w:t>
      </w:r>
      <w:r w:rsidRPr="00432E07">
        <w:rPr>
          <w:rFonts w:ascii="Times New Roman" w:hAnsi="Times New Roman"/>
        </w:rPr>
        <w:t>．</w:t>
      </w:r>
      <w:r w:rsidR="006B4A87" w:rsidRPr="00432E07">
        <w:rPr>
          <w:rFonts w:ascii="Times New Roman" w:hAnsi="Times New Roman"/>
        </w:rPr>
        <w:t>CH</w:t>
      </w:r>
      <w:r w:rsidR="006B4A87" w:rsidRPr="00432E07">
        <w:rPr>
          <w:rFonts w:ascii="Times New Roman" w:hAnsi="Times New Roman"/>
          <w:vertAlign w:val="subscript"/>
        </w:rPr>
        <w:t>3</w:t>
      </w:r>
      <w:r w:rsidR="006B4A87" w:rsidRPr="00432E07">
        <w:rPr>
          <w:rFonts w:ascii="Times New Roman" w:hAnsi="Times New Roman"/>
        </w:rPr>
        <w:t>COOH-CH</w:t>
      </w:r>
      <w:r w:rsidR="006B4A87" w:rsidRPr="00432E07">
        <w:rPr>
          <w:rFonts w:ascii="Times New Roman" w:hAnsi="Times New Roman"/>
          <w:vertAlign w:val="subscript"/>
        </w:rPr>
        <w:t>3</w:t>
      </w:r>
      <w:r w:rsidR="006B4A87" w:rsidRPr="00432E07">
        <w:rPr>
          <w:rFonts w:ascii="Times New Roman" w:hAnsi="Times New Roman"/>
        </w:rPr>
        <w:t>COONa</w:t>
      </w:r>
      <w:r w:rsidRPr="00432E07">
        <w:rPr>
          <w:rFonts w:ascii="Times New Roman" w:hAnsi="Times New Roman"/>
        </w:rPr>
        <w:t>混合溶液（</w:t>
      </w:r>
      <w:r w:rsidRPr="00432E07">
        <w:rPr>
          <w:rFonts w:ascii="Times New Roman" w:hAnsi="Times New Roman"/>
        </w:rPr>
        <w:t>pH=4.76</w:t>
      </w:r>
      <w:r w:rsidRPr="00432E07">
        <w:rPr>
          <w:rFonts w:ascii="Times New Roman" w:hAnsi="Times New Roman"/>
        </w:rPr>
        <w:t>）</w:t>
      </w:r>
      <w:r w:rsidR="00E93777" w:rsidRPr="00432E07">
        <w:rPr>
          <w:rFonts w:ascii="Times New Roman" w:hAnsi="Times New Roman"/>
        </w:rPr>
        <w:t>：</w:t>
      </w:r>
      <w:r>
        <w:rPr>
          <w:rFonts w:ascii="Times New Roman" w:hAnsi="Times New Roman"/>
          <w:position w:val="-16"/>
        </w:rPr>
        <w:object w:dxaOrig="4527" w:dyaOrig="436" w14:anchorId="42ED9892">
          <v:shape id="_x0000_i1062" type="#_x0000_t75" alt="" style="width:226.35pt;height:21.9pt" o:ole="" filled="t">
            <v:imagedata r:id="rId78" o:title="" gain="69719f"/>
          </v:shape>
          <o:OLEObject Type="Embed" ProgID="Equation.DSMT4" ShapeID="_x0000_i1062" DrawAspect="Content" ObjectID="_1656151706" r:id="rId79"/>
        </w:object>
      </w:r>
    </w:p>
    <w:p w14:paraId="28B2CC77" w14:textId="77777777" w:rsidR="006B4A87" w:rsidRPr="00432E07" w:rsidRDefault="00B23248" w:rsidP="00716914">
      <w:pPr>
        <w:spacing w:line="360" w:lineRule="auto"/>
        <w:ind w:firstLineChars="200" w:firstLine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D</w:t>
      </w:r>
      <w:r w:rsidRPr="00432E07">
        <w:rPr>
          <w:rFonts w:ascii="Times New Roman" w:hAnsi="Times New Roman"/>
        </w:rPr>
        <w:t>．</w:t>
      </w:r>
      <w:r w:rsidRPr="00432E07">
        <w:rPr>
          <w:rFonts w:ascii="Times New Roman" w:hAnsi="Times New Roman"/>
        </w:rPr>
        <w:t>H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C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O</w:t>
      </w:r>
      <w:r w:rsidRPr="00432E07">
        <w:rPr>
          <w:rFonts w:ascii="Times New Roman" w:hAnsi="Times New Roman"/>
          <w:vertAlign w:val="subscript"/>
        </w:rPr>
        <w:t>4</w:t>
      </w:r>
      <w:r w:rsidRPr="00432E07">
        <w:rPr>
          <w:rFonts w:ascii="Times New Roman" w:hAnsi="Times New Roman"/>
        </w:rPr>
        <w:t>-NaHC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O</w:t>
      </w:r>
      <w:r w:rsidRPr="00432E07">
        <w:rPr>
          <w:rFonts w:ascii="Times New Roman" w:hAnsi="Times New Roman"/>
          <w:vertAlign w:val="subscript"/>
        </w:rPr>
        <w:t>4</w:t>
      </w:r>
      <w:r w:rsidR="00D241CA" w:rsidRPr="00432E07">
        <w:rPr>
          <w:rFonts w:ascii="Times New Roman" w:hAnsi="Times New Roman"/>
        </w:rPr>
        <w:t>混合溶液（</w:t>
      </w:r>
      <w:r w:rsidR="00D241CA" w:rsidRPr="00432E07">
        <w:rPr>
          <w:rFonts w:ascii="Times New Roman" w:hAnsi="Times New Roman"/>
        </w:rPr>
        <w:t>pH=1.68</w:t>
      </w:r>
      <w:r w:rsidR="00D241CA" w:rsidRPr="00432E07">
        <w:rPr>
          <w:rFonts w:ascii="Times New Roman" w:hAnsi="Times New Roman"/>
        </w:rPr>
        <w:t>，</w:t>
      </w:r>
      <w:r w:rsidR="00D241CA" w:rsidRPr="00432E07">
        <w:rPr>
          <w:rFonts w:ascii="Times New Roman" w:hAnsi="Times New Roman"/>
        </w:rPr>
        <w:t>H</w:t>
      </w:r>
      <w:r w:rsidR="00D241CA" w:rsidRPr="00432E07">
        <w:rPr>
          <w:rFonts w:ascii="Times New Roman" w:hAnsi="Times New Roman"/>
          <w:vertAlign w:val="subscript"/>
        </w:rPr>
        <w:t>2</w:t>
      </w:r>
      <w:r w:rsidR="00D241CA" w:rsidRPr="00432E07">
        <w:rPr>
          <w:rFonts w:ascii="Times New Roman" w:hAnsi="Times New Roman"/>
        </w:rPr>
        <w:t>C</w:t>
      </w:r>
      <w:r w:rsidR="00D241CA" w:rsidRPr="00432E07">
        <w:rPr>
          <w:rFonts w:ascii="Times New Roman" w:hAnsi="Times New Roman"/>
          <w:vertAlign w:val="subscript"/>
        </w:rPr>
        <w:t>2</w:t>
      </w:r>
      <w:r w:rsidR="00D241CA" w:rsidRPr="00432E07">
        <w:rPr>
          <w:rFonts w:ascii="Times New Roman" w:hAnsi="Times New Roman"/>
        </w:rPr>
        <w:t>O</w:t>
      </w:r>
      <w:r w:rsidR="00296CD4" w:rsidRPr="00432E07">
        <w:rPr>
          <w:rFonts w:ascii="Times New Roman" w:hAnsi="Times New Roman"/>
          <w:vertAlign w:val="subscript"/>
        </w:rPr>
        <w:t>4</w:t>
      </w:r>
      <w:r w:rsidR="00D241CA" w:rsidRPr="00432E07">
        <w:rPr>
          <w:rFonts w:ascii="Times New Roman" w:hAnsi="Times New Roman"/>
        </w:rPr>
        <w:t>为二元弱酸）</w:t>
      </w:r>
      <w:r w:rsidR="00E93777" w:rsidRPr="00432E07">
        <w:rPr>
          <w:rFonts w:ascii="Times New Roman" w:hAnsi="Times New Roman"/>
        </w:rPr>
        <w:t>：</w:t>
      </w:r>
    </w:p>
    <w:p w14:paraId="6E5AAD8C" w14:textId="0F31CF70" w:rsidR="00751CF3" w:rsidRPr="00432E07" w:rsidRDefault="00B23248" w:rsidP="00716914">
      <w:pPr>
        <w:spacing w:line="360" w:lineRule="auto"/>
        <w:ind w:firstLineChars="350" w:firstLine="735"/>
        <w:contextualSpacing/>
        <w:rPr>
          <w:rFonts w:ascii="Times New Roman" w:hAnsi="Times New Roman"/>
        </w:rPr>
      </w:pPr>
      <w:r>
        <w:rPr>
          <w:rFonts w:ascii="Times New Roman" w:hAnsi="Times New Roman"/>
          <w:position w:val="-16"/>
        </w:rPr>
        <w:object w:dxaOrig="4844" w:dyaOrig="436" w14:anchorId="3002FF9E">
          <v:shape id="_x0000_i1063" type="#_x0000_t75" alt="" style="width:241.9pt;height:21.9pt" o:ole="" filled="t">
            <v:imagedata r:id="rId80" o:title="" gain="69719f"/>
          </v:shape>
          <o:OLEObject Type="Embed" ProgID="Equation.DSMT4" ShapeID="_x0000_i1063" DrawAspect="Content" ObjectID="_1656151707" r:id="rId81"/>
        </w:object>
      </w:r>
    </w:p>
    <w:p w14:paraId="27C0B62B" w14:textId="77777777" w:rsidR="00D241CA" w:rsidRPr="00432E07" w:rsidRDefault="00B23248" w:rsidP="00432E07">
      <w:pPr>
        <w:spacing w:line="360" w:lineRule="auto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15</w:t>
      </w:r>
      <w:r w:rsidR="00BB4143" w:rsidRPr="00432E07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CH</w:t>
      </w:r>
      <w:r w:rsidRPr="00432E07">
        <w:rPr>
          <w:rFonts w:ascii="Times New Roman" w:hAnsi="Times New Roman"/>
          <w:vertAlign w:val="subscript"/>
        </w:rPr>
        <w:t>4</w:t>
      </w:r>
      <w:r w:rsidRPr="00432E07">
        <w:rPr>
          <w:rFonts w:ascii="Times New Roman" w:hAnsi="Times New Roman"/>
        </w:rPr>
        <w:t>与</w:t>
      </w:r>
      <w:r w:rsidRPr="00432E07">
        <w:rPr>
          <w:rFonts w:ascii="Times New Roman" w:hAnsi="Times New Roman"/>
        </w:rPr>
        <w:t>CO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重整生成</w:t>
      </w:r>
      <w:r w:rsidRPr="00432E07">
        <w:rPr>
          <w:rFonts w:ascii="Times New Roman" w:hAnsi="Times New Roman"/>
        </w:rPr>
        <w:t>H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和</w:t>
      </w:r>
      <w:r w:rsidRPr="00432E07">
        <w:rPr>
          <w:rFonts w:ascii="Times New Roman" w:hAnsi="Times New Roman"/>
        </w:rPr>
        <w:t>CO</w:t>
      </w:r>
      <w:r w:rsidRPr="00432E07">
        <w:rPr>
          <w:rFonts w:ascii="Times New Roman" w:hAnsi="Times New Roman"/>
        </w:rPr>
        <w:t>的过程中主要发生下列反应</w:t>
      </w:r>
    </w:p>
    <w:p w14:paraId="27194F16" w14:textId="3391159E" w:rsidR="00392AFF" w:rsidRPr="00432E07" w:rsidRDefault="00B23248" w:rsidP="00716914">
      <w:pPr>
        <w:spacing w:line="360" w:lineRule="auto"/>
        <w:ind w:firstLineChars="200" w:firstLine="420"/>
        <w:contextualSpacing/>
        <w:rPr>
          <w:rFonts w:ascii="Times New Roman" w:hAnsi="Times New Roman"/>
        </w:rPr>
      </w:pPr>
      <w:r>
        <w:rPr>
          <w:rFonts w:ascii="Times New Roman" w:hAnsi="Times New Roman"/>
          <w:position w:val="-10"/>
        </w:rPr>
        <w:object w:dxaOrig="4909" w:dyaOrig="393" w14:anchorId="7E151D6C">
          <v:shape id="_x0000_i1064" type="#_x0000_t75" alt="" style="width:245.4pt;height:19.6pt" o:ole="" filled="t">
            <v:imagedata r:id="rId82" o:title="" gain="69719f"/>
          </v:shape>
          <o:OLEObject Type="Embed" ProgID="Equation.DSMT4" ShapeID="_x0000_i1064" DrawAspect="Content" ObjectID="_1656151708" r:id="rId83"/>
        </w:object>
      </w:r>
    </w:p>
    <w:p w14:paraId="10FBD311" w14:textId="50209CC9" w:rsidR="002027F5" w:rsidRPr="00432E07" w:rsidRDefault="00B23248" w:rsidP="00716914">
      <w:pPr>
        <w:spacing w:line="360" w:lineRule="auto"/>
        <w:ind w:firstLineChars="200" w:firstLine="420"/>
        <w:contextualSpacing/>
        <w:rPr>
          <w:rFonts w:ascii="Times New Roman" w:hAnsi="Times New Roman"/>
        </w:rPr>
      </w:pPr>
      <w:r>
        <w:rPr>
          <w:rFonts w:ascii="Times New Roman" w:hAnsi="Times New Roman"/>
          <w:position w:val="-10"/>
        </w:rPr>
        <w:object w:dxaOrig="4658" w:dyaOrig="393" w14:anchorId="0B16ADF3">
          <v:shape id="_x0000_i1065" type="#_x0000_t75" alt="" style="width:232.7pt;height:19.6pt" o:ole="" filled="t">
            <v:imagedata r:id="rId84" o:title="" gain="69719f"/>
          </v:shape>
          <o:OLEObject Type="Embed" ProgID="Equation.DSMT4" ShapeID="_x0000_i1065" DrawAspect="Content" ObjectID="_1656151709" r:id="rId85"/>
        </w:object>
      </w:r>
    </w:p>
    <w:p w14:paraId="27DCDF03" w14:textId="6C7EC011" w:rsidR="00D241CA" w:rsidRPr="00432E07" w:rsidRDefault="00B23248" w:rsidP="00716914">
      <w:pPr>
        <w:spacing w:line="360" w:lineRule="auto"/>
        <w:ind w:leftChars="200" w:left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在恒压、反应物起始物质的量比</w:t>
      </w:r>
      <w:r>
        <w:rPr>
          <w:rFonts w:ascii="Times New Roman" w:hAnsi="Times New Roman"/>
          <w:position w:val="-14"/>
        </w:rPr>
        <w:object w:dxaOrig="2335" w:dyaOrig="436" w14:anchorId="001C048B">
          <v:shape id="_x0000_i1066" type="#_x0000_t75" alt="" style="width:116.95pt;height:21.9pt" o:ole="" filled="t">
            <v:imagedata r:id="rId86" o:title="" gain="69719f"/>
          </v:shape>
          <o:OLEObject Type="Embed" ProgID="Equation.DSMT4" ShapeID="_x0000_i1066" DrawAspect="Content" ObjectID="_1656151710" r:id="rId87"/>
        </w:object>
      </w:r>
      <w:r w:rsidRPr="00432E07">
        <w:rPr>
          <w:rFonts w:ascii="Times New Roman" w:hAnsi="Times New Roman"/>
        </w:rPr>
        <w:t>条件下，</w:t>
      </w:r>
      <w:r w:rsidRPr="00432E07">
        <w:rPr>
          <w:rFonts w:ascii="Times New Roman" w:hAnsi="Times New Roman"/>
        </w:rPr>
        <w:t>CH</w:t>
      </w:r>
      <w:r w:rsidR="009F58A7" w:rsidRPr="00432E07">
        <w:rPr>
          <w:rFonts w:ascii="Times New Roman" w:hAnsi="Times New Roman"/>
          <w:vertAlign w:val="subscript"/>
        </w:rPr>
        <w:t>4</w:t>
      </w:r>
      <w:r w:rsidRPr="00432E07">
        <w:rPr>
          <w:rFonts w:ascii="Times New Roman" w:hAnsi="Times New Roman"/>
        </w:rPr>
        <w:t>和</w:t>
      </w:r>
      <w:r w:rsidRPr="00432E07">
        <w:rPr>
          <w:rFonts w:ascii="Times New Roman" w:hAnsi="Times New Roman"/>
        </w:rPr>
        <w:t>CO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的平衡转化率随温度变化的曲线如题</w:t>
      </w:r>
      <w:r w:rsidRPr="00432E07">
        <w:rPr>
          <w:rFonts w:ascii="Times New Roman" w:hAnsi="Times New Roman"/>
        </w:rPr>
        <w:t>15</w:t>
      </w:r>
      <w:r w:rsidRPr="00432E07">
        <w:rPr>
          <w:rFonts w:ascii="Times New Roman" w:hAnsi="Times New Roman"/>
        </w:rPr>
        <w:t>图所示。下列有关说法正确的是</w:t>
      </w:r>
    </w:p>
    <w:p w14:paraId="5F643388" w14:textId="77777777" w:rsidR="00705D31" w:rsidRPr="00432E07" w:rsidRDefault="00B23248" w:rsidP="00432E07">
      <w:pPr>
        <w:spacing w:line="360" w:lineRule="auto"/>
        <w:contextualSpacing/>
        <w:jc w:val="center"/>
        <w:rPr>
          <w:rFonts w:ascii="Times New Roman" w:hAnsi="Times New Roman"/>
        </w:rPr>
      </w:pPr>
      <w:r w:rsidRPr="00432E07">
        <w:rPr>
          <w:rFonts w:ascii="Times New Roman" w:hAnsi="Times New Roman"/>
          <w:noProof/>
        </w:rPr>
        <w:drawing>
          <wp:inline distT="0" distB="0" distL="0" distR="0" wp14:anchorId="4DE703FD" wp14:editId="3290E34B">
            <wp:extent cx="1695796" cy="2050473"/>
            <wp:effectExtent l="0" t="0" r="0" b="698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266207" name=""/>
                    <pic:cNvPicPr/>
                  </pic:nvPicPr>
                  <pic:blipFill>
                    <a:blip r:embed="rId88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107" cy="2056895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</pic:spPr>
                </pic:pic>
              </a:graphicData>
            </a:graphic>
          </wp:inline>
        </w:drawing>
      </w:r>
    </w:p>
    <w:p w14:paraId="2219C026" w14:textId="77777777" w:rsidR="00D241CA" w:rsidRPr="00432E07" w:rsidRDefault="00B23248" w:rsidP="00716914">
      <w:pPr>
        <w:spacing w:line="360" w:lineRule="auto"/>
        <w:ind w:firstLineChars="200" w:firstLine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A</w:t>
      </w:r>
      <w:r w:rsidRPr="00432E07">
        <w:rPr>
          <w:rFonts w:ascii="Times New Roman" w:hAnsi="Times New Roman"/>
        </w:rPr>
        <w:t>．</w:t>
      </w:r>
      <w:r w:rsidRPr="00432E07">
        <w:rPr>
          <w:rFonts w:ascii="Times New Roman" w:hAnsi="Times New Roman"/>
        </w:rPr>
        <w:t>升高温度、增大压强均有利于提高</w:t>
      </w:r>
      <w:r w:rsidRPr="00432E07">
        <w:rPr>
          <w:rFonts w:ascii="Times New Roman" w:hAnsi="Times New Roman"/>
        </w:rPr>
        <w:t>CH</w:t>
      </w:r>
      <w:r w:rsidRPr="00432E07">
        <w:rPr>
          <w:rFonts w:ascii="Times New Roman" w:hAnsi="Times New Roman"/>
          <w:vertAlign w:val="subscript"/>
        </w:rPr>
        <w:t>4</w:t>
      </w:r>
      <w:r w:rsidRPr="00432E07">
        <w:rPr>
          <w:rFonts w:ascii="Times New Roman" w:hAnsi="Times New Roman"/>
        </w:rPr>
        <w:t>的平衡转化率</w:t>
      </w:r>
    </w:p>
    <w:p w14:paraId="50ED402E" w14:textId="77777777" w:rsidR="00D241CA" w:rsidRPr="00432E07" w:rsidRDefault="00B23248" w:rsidP="00716914">
      <w:pPr>
        <w:spacing w:line="360" w:lineRule="auto"/>
        <w:ind w:firstLineChars="200" w:firstLine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B</w:t>
      </w:r>
      <w:r w:rsidRPr="00432E07">
        <w:rPr>
          <w:rFonts w:ascii="Times New Roman" w:hAnsi="Times New Roman"/>
        </w:rPr>
        <w:t>．曲线</w:t>
      </w:r>
      <w:r w:rsidRPr="00432E07">
        <w:rPr>
          <w:rFonts w:ascii="Times New Roman" w:hAnsi="Times New Roman"/>
        </w:rPr>
        <w:t>B</w:t>
      </w:r>
      <w:r w:rsidRPr="00432E07">
        <w:rPr>
          <w:rFonts w:ascii="Times New Roman" w:hAnsi="Times New Roman"/>
        </w:rPr>
        <w:t>表示</w:t>
      </w:r>
      <w:r w:rsidRPr="00432E07">
        <w:rPr>
          <w:rFonts w:ascii="Times New Roman" w:hAnsi="Times New Roman"/>
        </w:rPr>
        <w:t>CH</w:t>
      </w:r>
      <w:r w:rsidRPr="00432E07">
        <w:rPr>
          <w:rFonts w:ascii="Times New Roman" w:hAnsi="Times New Roman"/>
          <w:vertAlign w:val="subscript"/>
        </w:rPr>
        <w:t>4</w:t>
      </w:r>
      <w:r w:rsidRPr="00432E07">
        <w:rPr>
          <w:rFonts w:ascii="Times New Roman" w:hAnsi="Times New Roman"/>
        </w:rPr>
        <w:t>的平衡转化率随温度的变化</w:t>
      </w:r>
    </w:p>
    <w:p w14:paraId="38C3FE67" w14:textId="77777777" w:rsidR="00D241CA" w:rsidRPr="00432E07" w:rsidRDefault="00B23248" w:rsidP="00716914">
      <w:pPr>
        <w:spacing w:line="360" w:lineRule="auto"/>
        <w:ind w:firstLineChars="200" w:firstLine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C</w:t>
      </w:r>
      <w:r w:rsidRPr="00432E07">
        <w:rPr>
          <w:rFonts w:ascii="Times New Roman" w:hAnsi="Times New Roman"/>
        </w:rPr>
        <w:t>．相同条件下，改用高效催化剂能使曲线</w:t>
      </w:r>
      <w:r w:rsidRPr="00432E07">
        <w:rPr>
          <w:rFonts w:ascii="Times New Roman" w:hAnsi="Times New Roman"/>
        </w:rPr>
        <w:t>A</w:t>
      </w:r>
      <w:r w:rsidRPr="00432E07">
        <w:rPr>
          <w:rFonts w:ascii="Times New Roman" w:hAnsi="Times New Roman"/>
        </w:rPr>
        <w:t>和曲线</w:t>
      </w:r>
      <w:r w:rsidRPr="00432E07">
        <w:rPr>
          <w:rFonts w:ascii="Times New Roman" w:hAnsi="Times New Roman"/>
        </w:rPr>
        <w:t>B</w:t>
      </w:r>
      <w:r w:rsidRPr="00432E07">
        <w:rPr>
          <w:rFonts w:ascii="Times New Roman" w:hAnsi="Times New Roman"/>
        </w:rPr>
        <w:t>相重叠</w:t>
      </w:r>
    </w:p>
    <w:p w14:paraId="52037927" w14:textId="77777777" w:rsidR="00D241CA" w:rsidRPr="00432E07" w:rsidRDefault="00B23248" w:rsidP="00716914">
      <w:pPr>
        <w:spacing w:line="360" w:lineRule="auto"/>
        <w:ind w:leftChars="200" w:left="840" w:hangingChars="200" w:hanging="420"/>
        <w:contextualSpacing/>
        <w:rPr>
          <w:rFonts w:ascii="Times New Roman" w:hAnsi="Times New Roman"/>
          <w:vertAlign w:val="subscript"/>
        </w:rPr>
      </w:pPr>
      <w:r w:rsidRPr="00432E07">
        <w:rPr>
          <w:rFonts w:ascii="Times New Roman" w:hAnsi="Times New Roman"/>
        </w:rPr>
        <w:t>D</w:t>
      </w:r>
      <w:r w:rsidRPr="00432E07">
        <w:rPr>
          <w:rFonts w:ascii="Times New Roman" w:hAnsi="Times New Roman"/>
        </w:rPr>
        <w:t>．恒压、</w:t>
      </w:r>
      <w:r w:rsidRPr="00432E07">
        <w:rPr>
          <w:rFonts w:ascii="Times New Roman" w:hAnsi="Times New Roman"/>
        </w:rPr>
        <w:t>800</w:t>
      </w:r>
      <w:r w:rsidR="00382DBA" w:rsidRPr="00432E07">
        <w:rPr>
          <w:rFonts w:ascii="Times New Roman" w:hAnsi="Times New Roman"/>
        </w:rPr>
        <w:t xml:space="preserve"> </w:t>
      </w:r>
      <w:r w:rsidRPr="00432E07">
        <w:rPr>
          <w:rFonts w:ascii="Times New Roman" w:hAnsi="Times New Roman"/>
        </w:rPr>
        <w:t>K</w:t>
      </w:r>
      <w:r w:rsidRPr="00432E07">
        <w:rPr>
          <w:rFonts w:ascii="Times New Roman" w:hAnsi="Times New Roman"/>
        </w:rPr>
        <w:t>、</w:t>
      </w:r>
      <w:r w:rsidRPr="00432E07">
        <w:rPr>
          <w:rFonts w:ascii="Times New Roman" w:hAnsi="Times New Roman"/>
          <w:i/>
        </w:rPr>
        <w:t>n</w:t>
      </w:r>
      <w:r w:rsidR="00382DBA" w:rsidRPr="00432E07">
        <w:rPr>
          <w:rFonts w:ascii="Times New Roman" w:hAnsi="Times New Roman"/>
        </w:rPr>
        <w:t>(</w:t>
      </w:r>
      <w:r w:rsidRPr="00432E07">
        <w:rPr>
          <w:rFonts w:ascii="Times New Roman" w:hAnsi="Times New Roman"/>
        </w:rPr>
        <w:t>CH</w:t>
      </w:r>
      <w:r w:rsidRPr="00432E07">
        <w:rPr>
          <w:rFonts w:ascii="Times New Roman" w:hAnsi="Times New Roman"/>
          <w:vertAlign w:val="subscript"/>
        </w:rPr>
        <w:t>4</w:t>
      </w:r>
      <w:r w:rsidR="00382DBA" w:rsidRPr="00432E07">
        <w:rPr>
          <w:rFonts w:ascii="Times New Roman" w:hAnsi="Times New Roman"/>
        </w:rPr>
        <w:t>)</w:t>
      </w:r>
      <w:r w:rsidR="00382DBA" w:rsidRPr="00432E07">
        <w:rPr>
          <w:rFonts w:ascii="宋体" w:hAnsi="宋体" w:cs="宋体" w:hint="eastAsia"/>
        </w:rPr>
        <w:t>∶</w:t>
      </w:r>
      <w:r w:rsidRPr="00432E07">
        <w:rPr>
          <w:rFonts w:ascii="Times New Roman" w:hAnsi="Times New Roman"/>
          <w:i/>
        </w:rPr>
        <w:t>n</w:t>
      </w:r>
      <w:r w:rsidR="00382DBA" w:rsidRPr="00432E07">
        <w:rPr>
          <w:rFonts w:ascii="Times New Roman" w:hAnsi="Times New Roman"/>
        </w:rPr>
        <w:t>(</w:t>
      </w:r>
      <w:r w:rsidRPr="00432E07">
        <w:rPr>
          <w:rFonts w:ascii="Times New Roman" w:hAnsi="Times New Roman"/>
        </w:rPr>
        <w:t>CO</w:t>
      </w:r>
      <w:r w:rsidRPr="00432E07">
        <w:rPr>
          <w:rFonts w:ascii="Times New Roman" w:hAnsi="Times New Roman"/>
          <w:vertAlign w:val="subscript"/>
        </w:rPr>
        <w:t>2</w:t>
      </w:r>
      <w:r w:rsidR="00382DBA" w:rsidRPr="00432E07">
        <w:rPr>
          <w:rFonts w:ascii="Times New Roman" w:hAnsi="Times New Roman"/>
        </w:rPr>
        <w:t>)</w:t>
      </w:r>
      <w:r w:rsidRPr="00432E07">
        <w:rPr>
          <w:rFonts w:ascii="Times New Roman" w:hAnsi="Times New Roman"/>
        </w:rPr>
        <w:t>=1</w:t>
      </w:r>
      <w:r w:rsidR="00382DBA" w:rsidRPr="00432E07">
        <w:rPr>
          <w:rFonts w:ascii="宋体" w:hAnsi="宋体" w:cs="宋体" w:hint="eastAsia"/>
        </w:rPr>
        <w:t>∶</w:t>
      </w:r>
      <w:r w:rsidRPr="00432E07">
        <w:rPr>
          <w:rFonts w:ascii="Times New Roman" w:hAnsi="Times New Roman"/>
        </w:rPr>
        <w:t>1</w:t>
      </w:r>
      <w:r w:rsidRPr="00432E07">
        <w:rPr>
          <w:rFonts w:ascii="Times New Roman" w:hAnsi="Times New Roman"/>
        </w:rPr>
        <w:t>条件下，反应至</w:t>
      </w:r>
      <w:r w:rsidRPr="00432E07">
        <w:rPr>
          <w:rFonts w:ascii="Times New Roman" w:hAnsi="Times New Roman"/>
        </w:rPr>
        <w:t>CH</w:t>
      </w:r>
      <w:r w:rsidRPr="00432E07">
        <w:rPr>
          <w:rFonts w:ascii="Times New Roman" w:hAnsi="Times New Roman"/>
          <w:vertAlign w:val="subscript"/>
        </w:rPr>
        <w:t>4</w:t>
      </w:r>
      <w:r w:rsidRPr="00432E07">
        <w:rPr>
          <w:rFonts w:ascii="Times New Roman" w:hAnsi="Times New Roman"/>
        </w:rPr>
        <w:t>转化率达到</w:t>
      </w:r>
      <w:r w:rsidR="00FA135C" w:rsidRPr="00432E07">
        <w:rPr>
          <w:rFonts w:ascii="Times New Roman" w:hAnsi="Times New Roman"/>
        </w:rPr>
        <w:t>X</w:t>
      </w:r>
      <w:r w:rsidRPr="00432E07">
        <w:rPr>
          <w:rFonts w:ascii="Times New Roman" w:hAnsi="Times New Roman"/>
        </w:rPr>
        <w:t>点的值，改变除温度外的特定条件继续反应，</w:t>
      </w:r>
      <w:r w:rsidRPr="00432E07">
        <w:rPr>
          <w:rFonts w:ascii="Times New Roman" w:hAnsi="Times New Roman"/>
        </w:rPr>
        <w:t>CH</w:t>
      </w:r>
      <w:r w:rsidR="00CB1A99" w:rsidRPr="00432E07">
        <w:rPr>
          <w:rFonts w:ascii="Times New Roman" w:hAnsi="Times New Roman"/>
          <w:vertAlign w:val="subscript"/>
        </w:rPr>
        <w:t>4</w:t>
      </w:r>
      <w:r w:rsidRPr="00432E07">
        <w:rPr>
          <w:rFonts w:ascii="Times New Roman" w:hAnsi="Times New Roman"/>
        </w:rPr>
        <w:t>转化率能达到</w:t>
      </w:r>
      <w:r w:rsidRPr="00432E07">
        <w:rPr>
          <w:rFonts w:ascii="Times New Roman" w:hAnsi="Times New Roman"/>
        </w:rPr>
        <w:t>Y</w:t>
      </w:r>
      <w:r w:rsidRPr="00432E07">
        <w:rPr>
          <w:rFonts w:ascii="Times New Roman" w:hAnsi="Times New Roman"/>
        </w:rPr>
        <w:t>点的值</w:t>
      </w:r>
    </w:p>
    <w:p w14:paraId="6A4BAECC" w14:textId="77777777" w:rsidR="00D241CA" w:rsidRPr="00432E07" w:rsidRDefault="00B23248" w:rsidP="00432E07">
      <w:pPr>
        <w:spacing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432E07">
        <w:rPr>
          <w:rFonts w:ascii="Times New Roman" w:hAnsi="Times New Roman"/>
          <w:b/>
          <w:sz w:val="32"/>
          <w:szCs w:val="32"/>
        </w:rPr>
        <w:t>非选择题</w:t>
      </w:r>
    </w:p>
    <w:p w14:paraId="747DBBF2" w14:textId="77777777" w:rsidR="00164901" w:rsidRPr="00432E07" w:rsidRDefault="00B23248" w:rsidP="00716914">
      <w:pPr>
        <w:spacing w:line="360" w:lineRule="auto"/>
        <w:ind w:left="420" w:hangingChars="200" w:hanging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16</w:t>
      </w:r>
      <w:r w:rsidR="00BB4143" w:rsidRPr="00432E07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12</w:t>
      </w:r>
      <w:r w:rsidRPr="00432E07">
        <w:rPr>
          <w:rFonts w:ascii="Times New Roman" w:hAnsi="Times New Roman"/>
        </w:rPr>
        <w:t>分）吸收工厂烟气中的</w:t>
      </w:r>
      <w:r w:rsidR="00CA3F63" w:rsidRPr="00432E07">
        <w:rPr>
          <w:rFonts w:ascii="Times New Roman" w:hAnsi="Times New Roman"/>
        </w:rPr>
        <w:t>SO</w:t>
      </w:r>
      <w:r w:rsidR="00CA3F63"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，能有效减少</w:t>
      </w:r>
      <w:r w:rsidRPr="00432E07">
        <w:rPr>
          <w:rFonts w:ascii="Times New Roman" w:hAnsi="Times New Roman"/>
        </w:rPr>
        <w:t>S</w:t>
      </w:r>
      <w:r w:rsidR="00CA3F63" w:rsidRPr="00432E07">
        <w:rPr>
          <w:rFonts w:ascii="Times New Roman" w:hAnsi="Times New Roman"/>
        </w:rPr>
        <w:t>O</w:t>
      </w:r>
      <w:r w:rsidR="00CA3F63"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对空气的污染。氨水、</w:t>
      </w:r>
      <w:r w:rsidRPr="00432E07">
        <w:rPr>
          <w:rFonts w:ascii="Times New Roman" w:hAnsi="Times New Roman"/>
        </w:rPr>
        <w:t>ZnO</w:t>
      </w:r>
      <w:r w:rsidRPr="00432E07">
        <w:rPr>
          <w:rFonts w:ascii="Times New Roman" w:hAnsi="Times New Roman"/>
        </w:rPr>
        <w:t>水悬浊液吸收烟气中</w:t>
      </w:r>
      <w:r w:rsidRPr="00432E07">
        <w:rPr>
          <w:rFonts w:ascii="Times New Roman" w:hAnsi="Times New Roman"/>
        </w:rPr>
        <w:t>SO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后经</w:t>
      </w:r>
      <w:r w:rsidRPr="00432E07">
        <w:rPr>
          <w:rFonts w:ascii="Times New Roman" w:hAnsi="Times New Roman"/>
        </w:rPr>
        <w:t>O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催化氧化，可得到硫酸盐。</w:t>
      </w:r>
    </w:p>
    <w:p w14:paraId="16A02C13" w14:textId="06428D68" w:rsidR="00164901" w:rsidRPr="00432E07" w:rsidRDefault="00B23248" w:rsidP="00716914">
      <w:pPr>
        <w:spacing w:line="360" w:lineRule="auto"/>
        <w:ind w:leftChars="200" w:left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已知：室温下，</w:t>
      </w:r>
      <w:r w:rsidRPr="00432E07">
        <w:rPr>
          <w:rFonts w:ascii="Times New Roman" w:hAnsi="Times New Roman"/>
        </w:rPr>
        <w:t>Zn</w:t>
      </w:r>
      <w:r w:rsidR="0093560A" w:rsidRPr="00432E07">
        <w:rPr>
          <w:rFonts w:ascii="Times New Roman" w:hAnsi="Times New Roman"/>
        </w:rPr>
        <w:t>SO</w:t>
      </w:r>
      <w:r w:rsidR="0093560A" w:rsidRPr="00432E07">
        <w:rPr>
          <w:rFonts w:ascii="Times New Roman" w:hAnsi="Times New Roman"/>
          <w:vertAlign w:val="subscript"/>
        </w:rPr>
        <w:t>3</w:t>
      </w:r>
      <w:r w:rsidRPr="00432E07">
        <w:rPr>
          <w:rFonts w:ascii="Times New Roman" w:hAnsi="Times New Roman"/>
        </w:rPr>
        <w:t>微溶于水，</w:t>
      </w:r>
      <w:r w:rsidRPr="00432E07">
        <w:rPr>
          <w:rFonts w:ascii="Times New Roman" w:hAnsi="Times New Roman"/>
        </w:rPr>
        <w:t>Zn</w:t>
      </w:r>
      <w:r w:rsidR="00714817" w:rsidRPr="00432E07">
        <w:rPr>
          <w:rFonts w:ascii="Times New Roman" w:hAnsi="Times New Roman"/>
        </w:rPr>
        <w:t>(</w:t>
      </w:r>
      <w:r w:rsidRPr="00432E07">
        <w:rPr>
          <w:rFonts w:ascii="Times New Roman" w:hAnsi="Times New Roman"/>
        </w:rPr>
        <w:t>HSO</w:t>
      </w:r>
      <w:r w:rsidRPr="00432E07">
        <w:rPr>
          <w:rFonts w:ascii="Times New Roman" w:hAnsi="Times New Roman"/>
          <w:vertAlign w:val="subscript"/>
        </w:rPr>
        <w:t>3</w:t>
      </w:r>
      <w:r w:rsidR="00714817" w:rsidRPr="00432E07">
        <w:rPr>
          <w:rFonts w:ascii="Times New Roman" w:hAnsi="Times New Roman"/>
        </w:rPr>
        <w:t>)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易溶</w:t>
      </w:r>
      <w:r w:rsidR="0093560A" w:rsidRPr="00432E07">
        <w:rPr>
          <w:rFonts w:ascii="Times New Roman" w:hAnsi="Times New Roman"/>
        </w:rPr>
        <w:t>于</w:t>
      </w:r>
      <w:r w:rsidRPr="00432E07">
        <w:rPr>
          <w:rFonts w:ascii="Times New Roman" w:hAnsi="Times New Roman"/>
        </w:rPr>
        <w:t>水</w:t>
      </w:r>
      <w:r w:rsidR="0093560A" w:rsidRPr="00432E07">
        <w:rPr>
          <w:rFonts w:ascii="Times New Roman" w:hAnsi="Times New Roman"/>
        </w:rPr>
        <w:t>；</w:t>
      </w:r>
      <w:r w:rsidR="005D500D" w:rsidRPr="00432E07">
        <w:rPr>
          <w:rFonts w:ascii="Times New Roman" w:hAnsi="Times New Roman"/>
        </w:rPr>
        <w:t>溶</w:t>
      </w:r>
      <w:r w:rsidRPr="00432E07">
        <w:rPr>
          <w:rFonts w:ascii="Times New Roman" w:hAnsi="Times New Roman"/>
        </w:rPr>
        <w:t>液中</w:t>
      </w:r>
      <w:r w:rsidRPr="00432E07">
        <w:rPr>
          <w:rFonts w:ascii="Times New Roman" w:hAnsi="Times New Roman"/>
        </w:rPr>
        <w:t>H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SO</w:t>
      </w:r>
      <w:r w:rsidRPr="00432E07">
        <w:rPr>
          <w:rFonts w:ascii="Times New Roman" w:hAnsi="Times New Roman"/>
          <w:vertAlign w:val="subscript"/>
        </w:rPr>
        <w:t>3</w:t>
      </w:r>
      <w:r w:rsidRPr="00432E07">
        <w:rPr>
          <w:rFonts w:ascii="Times New Roman" w:hAnsi="Times New Roman"/>
        </w:rPr>
        <w:t>、</w:t>
      </w:r>
      <w:r>
        <w:rPr>
          <w:rFonts w:ascii="Times New Roman" w:eastAsiaTheme="minorEastAsia" w:hAnsi="Times New Roman"/>
          <w:kern w:val="0"/>
          <w:position w:val="-12"/>
          <w:szCs w:val="22"/>
        </w:rPr>
        <w:object w:dxaOrig="600" w:dyaOrig="371" w14:anchorId="7B6C8910">
          <v:shape id="_x0000_i1067" type="#_x0000_t75" alt="" style="width:29.95pt;height:18.45pt" o:ole="" filled="t">
            <v:imagedata r:id="rId89" o:title="" gain="69719f"/>
          </v:shape>
          <o:OLEObject Type="Embed" ProgID="Equation.DSMT4" ShapeID="_x0000_i1067" DrawAspect="Content" ObjectID="_1656151711" r:id="rId90"/>
        </w:object>
      </w:r>
      <w:r w:rsidRPr="00432E07">
        <w:rPr>
          <w:rFonts w:ascii="Times New Roman" w:hAnsi="Times New Roman"/>
        </w:rPr>
        <w:t>、</w:t>
      </w:r>
      <w:r>
        <w:rPr>
          <w:rFonts w:ascii="Times New Roman" w:eastAsiaTheme="minorEastAsia" w:hAnsi="Times New Roman"/>
          <w:kern w:val="0"/>
          <w:position w:val="-12"/>
          <w:szCs w:val="22"/>
        </w:rPr>
        <w:object w:dxaOrig="491" w:dyaOrig="371" w14:anchorId="0DD31C55">
          <v:shape id="_x0000_i1068" type="#_x0000_t75" alt="" style="width:24.75pt;height:18.45pt" o:ole="" filled="t">
            <v:imagedata r:id="rId91" o:title="" gain="69719f"/>
          </v:shape>
          <o:OLEObject Type="Embed" ProgID="Equation.DSMT4" ShapeID="_x0000_i1068" DrawAspect="Content" ObjectID="_1656151712" r:id="rId92"/>
        </w:object>
      </w:r>
      <w:r w:rsidRPr="00432E07">
        <w:rPr>
          <w:rFonts w:ascii="Times New Roman" w:hAnsi="Times New Roman"/>
        </w:rPr>
        <w:t>的物质的量分数随</w:t>
      </w:r>
      <w:r w:rsidRPr="00432E07">
        <w:rPr>
          <w:rFonts w:ascii="Times New Roman" w:hAnsi="Times New Roman"/>
        </w:rPr>
        <w:t>p</w:t>
      </w:r>
      <w:r w:rsidR="005D500D" w:rsidRPr="00432E07">
        <w:rPr>
          <w:rFonts w:ascii="Times New Roman" w:hAnsi="Times New Roman"/>
        </w:rPr>
        <w:t>H</w:t>
      </w:r>
      <w:r w:rsidRPr="00432E07">
        <w:rPr>
          <w:rFonts w:ascii="Times New Roman" w:hAnsi="Times New Roman"/>
        </w:rPr>
        <w:t>的分布如题</w:t>
      </w:r>
      <w:r w:rsidRPr="00432E07">
        <w:rPr>
          <w:rFonts w:ascii="Times New Roman" w:hAnsi="Times New Roman"/>
        </w:rPr>
        <w:t>16</w:t>
      </w:r>
      <w:r w:rsidRPr="00432E07">
        <w:rPr>
          <w:rFonts w:ascii="Times New Roman" w:hAnsi="Times New Roman"/>
        </w:rPr>
        <w:t>图</w:t>
      </w:r>
      <w:r w:rsidR="00E93777" w:rsidRPr="00432E07">
        <w:rPr>
          <w:rFonts w:ascii="Times New Roman" w:eastAsia="MS Mincho" w:hAnsi="Times New Roman"/>
        </w:rPr>
        <w:t>−</w:t>
      </w:r>
      <w:r w:rsidRPr="00432E07">
        <w:rPr>
          <w:rFonts w:ascii="Times New Roman" w:hAnsi="Times New Roman"/>
        </w:rPr>
        <w:t>1</w:t>
      </w:r>
      <w:r w:rsidRPr="00432E07">
        <w:rPr>
          <w:rFonts w:ascii="Times New Roman" w:hAnsi="Times New Roman"/>
        </w:rPr>
        <w:t>所示</w:t>
      </w:r>
      <w:r w:rsidR="005D500D" w:rsidRPr="00432E07">
        <w:rPr>
          <w:rFonts w:ascii="Times New Roman" w:hAnsi="Times New Roman"/>
        </w:rPr>
        <w:t>。</w:t>
      </w:r>
    </w:p>
    <w:p w14:paraId="19C7A3CE" w14:textId="77777777" w:rsidR="005D500D" w:rsidRPr="00432E07" w:rsidRDefault="00B23248" w:rsidP="00432E07">
      <w:pPr>
        <w:spacing w:line="360" w:lineRule="auto"/>
        <w:contextualSpacing/>
        <w:jc w:val="center"/>
        <w:rPr>
          <w:rFonts w:ascii="Times New Roman" w:hAnsi="Times New Roman"/>
        </w:rPr>
      </w:pPr>
      <w:r w:rsidRPr="00432E07">
        <w:rPr>
          <w:rFonts w:ascii="Times New Roman" w:hAnsi="Times New Roman"/>
          <w:noProof/>
        </w:rPr>
        <w:drawing>
          <wp:inline distT="0" distB="0" distL="0" distR="0" wp14:anchorId="76F2A38B" wp14:editId="55791450">
            <wp:extent cx="1654609" cy="1717963"/>
            <wp:effectExtent l="0" t="0" r="3175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207889" name=""/>
                    <pic:cNvPicPr/>
                  </pic:nvPicPr>
                  <pic:blipFill>
                    <a:blip r:embed="rId93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515" cy="1722018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</pic:spPr>
                </pic:pic>
              </a:graphicData>
            </a:graphic>
          </wp:inline>
        </w:drawing>
      </w:r>
    </w:p>
    <w:p w14:paraId="1AE3D394" w14:textId="77777777" w:rsidR="00164901" w:rsidRPr="00432E07" w:rsidRDefault="00B23248" w:rsidP="00716914">
      <w:pPr>
        <w:spacing w:line="360" w:lineRule="auto"/>
        <w:ind w:leftChars="200" w:left="945" w:hangingChars="250" w:hanging="525"/>
        <w:contextualSpacing/>
        <w:rPr>
          <w:rFonts w:ascii="Times New Roman" w:hAnsi="Times New Roman"/>
          <w:u w:val="single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1</w:t>
      </w:r>
      <w:r w:rsidRPr="00432E07">
        <w:rPr>
          <w:rFonts w:ascii="Times New Roman" w:hAnsi="Times New Roman"/>
        </w:rPr>
        <w:t>）氨水吸收</w:t>
      </w:r>
      <w:r w:rsidR="005D500D" w:rsidRPr="00432E07">
        <w:rPr>
          <w:rFonts w:ascii="Times New Roman" w:hAnsi="Times New Roman"/>
        </w:rPr>
        <w:t>S</w:t>
      </w:r>
      <w:r w:rsidRPr="00432E07">
        <w:rPr>
          <w:rFonts w:ascii="Times New Roman" w:hAnsi="Times New Roman"/>
        </w:rPr>
        <w:t>O</w:t>
      </w:r>
      <w:r w:rsidR="005D500D" w:rsidRPr="00432E07">
        <w:rPr>
          <w:rFonts w:ascii="Times New Roman" w:hAnsi="Times New Roman"/>
          <w:vertAlign w:val="subscript"/>
        </w:rPr>
        <w:t>2</w:t>
      </w:r>
      <w:r w:rsidR="005D500D" w:rsidRPr="00432E07">
        <w:rPr>
          <w:rFonts w:ascii="Times New Roman" w:hAnsi="Times New Roman"/>
        </w:rPr>
        <w:t>。</w:t>
      </w:r>
      <w:r w:rsidRPr="00432E07">
        <w:rPr>
          <w:rFonts w:ascii="Times New Roman" w:hAnsi="Times New Roman"/>
        </w:rPr>
        <w:t>向氨水中通入少量</w:t>
      </w:r>
      <w:r w:rsidRPr="00432E07">
        <w:rPr>
          <w:rFonts w:ascii="Times New Roman" w:hAnsi="Times New Roman"/>
        </w:rPr>
        <w:t>SO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，主要反应的离子方程式为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="005D500D" w:rsidRPr="00432E07">
        <w:rPr>
          <w:rFonts w:ascii="Times New Roman" w:hAnsi="Times New Roman"/>
        </w:rPr>
        <w:t>；</w:t>
      </w:r>
      <w:r w:rsidRPr="00432E07">
        <w:rPr>
          <w:rFonts w:ascii="Times New Roman" w:hAnsi="Times New Roman"/>
        </w:rPr>
        <w:t>当通入</w:t>
      </w:r>
      <w:r w:rsidRPr="00432E07">
        <w:rPr>
          <w:rFonts w:ascii="Times New Roman" w:hAnsi="Times New Roman"/>
        </w:rPr>
        <w:t>SO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至溶液</w:t>
      </w:r>
      <w:r w:rsidRPr="00432E07">
        <w:rPr>
          <w:rFonts w:ascii="Times New Roman" w:hAnsi="Times New Roman"/>
        </w:rPr>
        <w:t>pH=6</w:t>
      </w:r>
      <w:r w:rsidRPr="00432E07">
        <w:rPr>
          <w:rFonts w:ascii="Times New Roman" w:hAnsi="Times New Roman"/>
        </w:rPr>
        <w:t>时，溶液中浓度最大的阴离子是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>
        <w:rPr>
          <w:rFonts w:ascii="Times New Roman" w:hAnsi="Times New Roman"/>
        </w:rPr>
        <w:t>（填化学式）。</w:t>
      </w:r>
    </w:p>
    <w:p w14:paraId="3138A205" w14:textId="77777777" w:rsidR="00164901" w:rsidRPr="00432E07" w:rsidRDefault="00B23248" w:rsidP="00716914">
      <w:pPr>
        <w:spacing w:line="360" w:lineRule="auto"/>
        <w:ind w:leftChars="200" w:left="945" w:hangingChars="250" w:hanging="525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2</w:t>
      </w:r>
      <w:r w:rsidRPr="00432E07">
        <w:rPr>
          <w:rFonts w:ascii="Times New Roman" w:hAnsi="Times New Roman"/>
        </w:rPr>
        <w:t>）</w:t>
      </w:r>
      <w:r w:rsidRPr="00432E07">
        <w:rPr>
          <w:rFonts w:ascii="Times New Roman" w:hAnsi="Times New Roman"/>
        </w:rPr>
        <w:t>ZnO</w:t>
      </w:r>
      <w:r w:rsidRPr="00432E07">
        <w:rPr>
          <w:rFonts w:ascii="Times New Roman" w:hAnsi="Times New Roman"/>
        </w:rPr>
        <w:t>水悬浊液吸收</w:t>
      </w:r>
      <w:r w:rsidRPr="00432E07">
        <w:rPr>
          <w:rFonts w:ascii="Times New Roman" w:hAnsi="Times New Roman"/>
        </w:rPr>
        <w:t>SO</w:t>
      </w:r>
      <w:r w:rsidR="005D500D" w:rsidRPr="00432E07">
        <w:rPr>
          <w:rFonts w:ascii="Times New Roman" w:hAnsi="Times New Roman"/>
          <w:vertAlign w:val="subscript"/>
        </w:rPr>
        <w:t>2</w:t>
      </w:r>
      <w:r w:rsidR="005D500D" w:rsidRPr="00432E07">
        <w:rPr>
          <w:rFonts w:ascii="Times New Roman" w:hAnsi="Times New Roman"/>
        </w:rPr>
        <w:t>。</w:t>
      </w:r>
      <w:r w:rsidRPr="00432E07">
        <w:rPr>
          <w:rFonts w:ascii="Times New Roman" w:hAnsi="Times New Roman"/>
        </w:rPr>
        <w:t>向</w:t>
      </w:r>
      <w:r w:rsidRPr="00432E07">
        <w:rPr>
          <w:rFonts w:ascii="Times New Roman" w:hAnsi="Times New Roman"/>
        </w:rPr>
        <w:t>Zn</w:t>
      </w:r>
      <w:r w:rsidR="005D500D" w:rsidRPr="00432E07">
        <w:rPr>
          <w:rFonts w:ascii="Times New Roman" w:hAnsi="Times New Roman"/>
        </w:rPr>
        <w:t>O</w:t>
      </w:r>
      <w:r w:rsidRPr="00432E07">
        <w:rPr>
          <w:rFonts w:ascii="Times New Roman" w:hAnsi="Times New Roman"/>
        </w:rPr>
        <w:t>水悬浊液中匀速缓慢通入</w:t>
      </w:r>
      <w:r w:rsidR="005D500D" w:rsidRPr="00432E07">
        <w:rPr>
          <w:rFonts w:ascii="Times New Roman" w:hAnsi="Times New Roman"/>
        </w:rPr>
        <w:t>S</w:t>
      </w:r>
      <w:r w:rsidRPr="00432E07">
        <w:rPr>
          <w:rFonts w:ascii="Times New Roman" w:hAnsi="Times New Roman"/>
        </w:rPr>
        <w:t>O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，在开始吸收的</w:t>
      </w:r>
      <w:r w:rsidRPr="00432E07">
        <w:rPr>
          <w:rFonts w:ascii="Times New Roman" w:hAnsi="Times New Roman"/>
        </w:rPr>
        <w:t>40</w:t>
      </w:r>
      <w:r w:rsidR="00382DBA" w:rsidRPr="00432E07">
        <w:rPr>
          <w:rFonts w:ascii="Times New Roman" w:hAnsi="Times New Roman"/>
        </w:rPr>
        <w:t xml:space="preserve"> </w:t>
      </w:r>
      <w:r w:rsidRPr="00432E07">
        <w:rPr>
          <w:rFonts w:ascii="Times New Roman" w:hAnsi="Times New Roman"/>
        </w:rPr>
        <w:t>mi</w:t>
      </w:r>
      <w:r w:rsidR="00382DBA" w:rsidRPr="00432E07">
        <w:rPr>
          <w:rFonts w:ascii="Times New Roman" w:hAnsi="Times New Roman"/>
        </w:rPr>
        <w:t>n</w:t>
      </w:r>
      <w:r w:rsidRPr="00432E07">
        <w:rPr>
          <w:rFonts w:ascii="Times New Roman" w:hAnsi="Times New Roman"/>
        </w:rPr>
        <w:t>内，</w:t>
      </w:r>
      <w:r w:rsidR="006B0465" w:rsidRPr="00432E07">
        <w:rPr>
          <w:rFonts w:ascii="Times New Roman" w:hAnsi="Times New Roman"/>
        </w:rPr>
        <w:t>SO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吸收率、溶液</w:t>
      </w:r>
      <w:r w:rsidRPr="00432E07">
        <w:rPr>
          <w:rFonts w:ascii="Times New Roman" w:hAnsi="Times New Roman"/>
        </w:rPr>
        <w:t>pH</w:t>
      </w:r>
      <w:r w:rsidRPr="00432E07">
        <w:rPr>
          <w:rFonts w:ascii="Times New Roman" w:hAnsi="Times New Roman"/>
        </w:rPr>
        <w:t>均经历了从几乎不变到迅速降低的变化（见题</w:t>
      </w:r>
      <w:r w:rsidRPr="00432E07">
        <w:rPr>
          <w:rFonts w:ascii="Times New Roman" w:hAnsi="Times New Roman"/>
        </w:rPr>
        <w:t>16</w:t>
      </w:r>
      <w:r w:rsidRPr="00432E07">
        <w:rPr>
          <w:rFonts w:ascii="Times New Roman" w:hAnsi="Times New Roman"/>
        </w:rPr>
        <w:t>图</w:t>
      </w:r>
      <w:r w:rsidR="00E93777" w:rsidRPr="00432E07">
        <w:rPr>
          <w:rFonts w:ascii="Times New Roman" w:eastAsia="MS Mincho" w:hAnsi="Times New Roman"/>
        </w:rPr>
        <w:t>−</w:t>
      </w:r>
      <w:r w:rsidRPr="00432E07">
        <w:rPr>
          <w:rFonts w:ascii="Times New Roman" w:hAnsi="Times New Roman"/>
        </w:rPr>
        <w:t>2</w:t>
      </w:r>
      <w:r w:rsidRPr="00432E07">
        <w:rPr>
          <w:rFonts w:ascii="Times New Roman" w:hAnsi="Times New Roman"/>
        </w:rPr>
        <w:t>）。溶液</w:t>
      </w:r>
      <w:r w:rsidRPr="00432E07">
        <w:rPr>
          <w:rFonts w:ascii="Times New Roman" w:hAnsi="Times New Roman"/>
        </w:rPr>
        <w:t>pH</w:t>
      </w:r>
      <w:r w:rsidRPr="00432E07">
        <w:rPr>
          <w:rFonts w:ascii="Times New Roman" w:hAnsi="Times New Roman"/>
        </w:rPr>
        <w:t>几乎不变阶段，要产物是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>
        <w:rPr>
          <w:rFonts w:ascii="Times New Roman" w:hAnsi="Times New Roman"/>
        </w:rPr>
        <w:t>（填化学式）；</w:t>
      </w:r>
      <w:r w:rsidR="001C5D46" w:rsidRPr="00432E07">
        <w:rPr>
          <w:rFonts w:ascii="Times New Roman" w:hAnsi="Times New Roman"/>
        </w:rPr>
        <w:t xml:space="preserve"> </w:t>
      </w:r>
      <w:r w:rsidRPr="00432E07">
        <w:rPr>
          <w:rFonts w:ascii="Times New Roman" w:hAnsi="Times New Roman"/>
        </w:rPr>
        <w:t>SO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吸收率迅速降低阶段，主要反应的离子方程式为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="001C5D46" w:rsidRPr="00432E07">
        <w:rPr>
          <w:rFonts w:ascii="Times New Roman" w:hAnsi="Times New Roman"/>
        </w:rPr>
        <w:t>。</w:t>
      </w:r>
    </w:p>
    <w:p w14:paraId="64AC57B5" w14:textId="77777777" w:rsidR="0077772F" w:rsidRPr="00432E07" w:rsidRDefault="00B23248" w:rsidP="00432E07">
      <w:pPr>
        <w:spacing w:line="360" w:lineRule="auto"/>
        <w:contextualSpacing/>
        <w:jc w:val="center"/>
        <w:rPr>
          <w:rFonts w:ascii="Times New Roman" w:hAnsi="Times New Roman"/>
        </w:rPr>
      </w:pPr>
      <w:r w:rsidRPr="00432E07">
        <w:rPr>
          <w:rFonts w:ascii="Times New Roman" w:hAnsi="Times New Roman"/>
          <w:noProof/>
        </w:rPr>
        <w:drawing>
          <wp:inline distT="0" distB="0" distL="0" distR="0" wp14:anchorId="210D34FB" wp14:editId="12B63496">
            <wp:extent cx="1978122" cy="1766455"/>
            <wp:effectExtent l="0" t="0" r="3175" b="571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903552" name=""/>
                    <pic:cNvPicPr/>
                  </pic:nvPicPr>
                  <pic:blipFill>
                    <a:blip r:embed="rId94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902" cy="1766259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</pic:spPr>
                </pic:pic>
              </a:graphicData>
            </a:graphic>
          </wp:inline>
        </w:drawing>
      </w:r>
    </w:p>
    <w:p w14:paraId="42AD95F1" w14:textId="42A5A5E5" w:rsidR="0077772F" w:rsidRPr="00432E07" w:rsidRDefault="00B23248" w:rsidP="00716914">
      <w:pPr>
        <w:spacing w:line="360" w:lineRule="auto"/>
        <w:ind w:leftChars="200" w:left="945" w:hangingChars="250" w:hanging="525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3</w:t>
      </w:r>
      <w:r w:rsidRPr="00432E07">
        <w:rPr>
          <w:rFonts w:ascii="Times New Roman" w:hAnsi="Times New Roman"/>
        </w:rPr>
        <w:t>）</w:t>
      </w:r>
      <w:r w:rsidRPr="00432E07">
        <w:rPr>
          <w:rFonts w:ascii="Times New Roman" w:hAnsi="Times New Roman"/>
        </w:rPr>
        <w:t>O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催化氧化。其他条件相同时，调节吸收</w:t>
      </w:r>
      <w:r w:rsidRPr="00432E07">
        <w:rPr>
          <w:rFonts w:ascii="Times New Roman" w:hAnsi="Times New Roman"/>
        </w:rPr>
        <w:t>SO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得到溶液的</w:t>
      </w:r>
      <w:r w:rsidRPr="00432E07">
        <w:rPr>
          <w:rFonts w:ascii="Times New Roman" w:hAnsi="Times New Roman"/>
        </w:rPr>
        <w:t>pH</w:t>
      </w:r>
      <w:r w:rsidRPr="00432E07">
        <w:rPr>
          <w:rFonts w:ascii="Times New Roman" w:hAnsi="Times New Roman"/>
        </w:rPr>
        <w:t>在</w:t>
      </w:r>
      <w:r w:rsidRPr="00432E07">
        <w:rPr>
          <w:rFonts w:ascii="Times New Roman" w:hAnsi="Times New Roman"/>
        </w:rPr>
        <w:t>4.5</w:t>
      </w:r>
      <w:r w:rsidR="00C162E8" w:rsidRPr="00432E07">
        <w:rPr>
          <w:rFonts w:ascii="Times New Roman" w:eastAsiaTheme="minorEastAsia" w:hAnsi="Times New Roman"/>
        </w:rPr>
        <w:t>~</w:t>
      </w:r>
      <w:r w:rsidRPr="00432E07">
        <w:rPr>
          <w:rFonts w:ascii="Times New Roman" w:hAnsi="Times New Roman"/>
        </w:rPr>
        <w:t>6.5</w:t>
      </w:r>
      <w:r w:rsidRPr="00432E07">
        <w:rPr>
          <w:rFonts w:ascii="Times New Roman" w:hAnsi="Times New Roman"/>
        </w:rPr>
        <w:t>范围内，</w:t>
      </w:r>
      <w:r w:rsidRPr="00432E07">
        <w:rPr>
          <w:rFonts w:ascii="Times New Roman" w:hAnsi="Times New Roman"/>
        </w:rPr>
        <w:t>pH</w:t>
      </w:r>
      <w:r w:rsidRPr="00432E07">
        <w:rPr>
          <w:rFonts w:ascii="Times New Roman" w:hAnsi="Times New Roman"/>
        </w:rPr>
        <w:t>越低</w:t>
      </w:r>
      <w:r>
        <w:rPr>
          <w:rFonts w:ascii="Times New Roman" w:eastAsiaTheme="minorEastAsia" w:hAnsi="Times New Roman"/>
          <w:kern w:val="0"/>
          <w:position w:val="-12"/>
          <w:szCs w:val="22"/>
        </w:rPr>
        <w:object w:dxaOrig="491" w:dyaOrig="371" w14:anchorId="730C2931">
          <v:shape id="_x0000_i1069" type="#_x0000_t75" alt="" style="width:24.75pt;height:18.45pt" o:ole="" filled="t">
            <v:imagedata r:id="rId21" o:title="" gain="69719f"/>
          </v:shape>
          <o:OLEObject Type="Embed" ProgID="Equation.DSMT4" ShapeID="_x0000_i1069" DrawAspect="Content" ObjectID="_1656151713" r:id="rId95"/>
        </w:object>
      </w:r>
      <w:r w:rsidRPr="00432E07">
        <w:rPr>
          <w:rFonts w:ascii="Times New Roman" w:hAnsi="Times New Roman"/>
        </w:rPr>
        <w:t>生成速率越大，其主要原因是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>
        <w:rPr>
          <w:rFonts w:ascii="Times New Roman" w:hAnsi="Times New Roman"/>
        </w:rPr>
        <w:t>；随着氧化的进行，溶液的</w:t>
      </w:r>
      <w:r w:rsidRPr="00432E07">
        <w:rPr>
          <w:rFonts w:ascii="Times New Roman" w:hAnsi="Times New Roman"/>
        </w:rPr>
        <w:t>pH</w:t>
      </w:r>
      <w:r w:rsidRPr="00432E07">
        <w:rPr>
          <w:rFonts w:ascii="Times New Roman" w:hAnsi="Times New Roman"/>
        </w:rPr>
        <w:t>将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>
        <w:rPr>
          <w:rFonts w:ascii="Times New Roman" w:hAnsi="Times New Roman"/>
        </w:rPr>
        <w:t>（填</w:t>
      </w:r>
      <w:r w:rsidRPr="00432E07">
        <w:rPr>
          <w:rFonts w:ascii="Times New Roman" w:hAnsi="Times New Roman"/>
        </w:rPr>
        <w:t>“</w:t>
      </w:r>
      <w:r w:rsidRPr="00432E07">
        <w:rPr>
          <w:rFonts w:ascii="Times New Roman" w:hAnsi="Times New Roman"/>
        </w:rPr>
        <w:t>增大</w:t>
      </w:r>
      <w:r w:rsidRPr="00432E07">
        <w:rPr>
          <w:rFonts w:ascii="Times New Roman" w:hAnsi="Times New Roman"/>
        </w:rPr>
        <w:t>”</w:t>
      </w:r>
      <w:r w:rsidRPr="00432E07">
        <w:rPr>
          <w:rFonts w:ascii="Times New Roman" w:hAnsi="Times New Roman"/>
        </w:rPr>
        <w:t>、</w:t>
      </w:r>
      <w:r w:rsidRPr="00432E07">
        <w:rPr>
          <w:rFonts w:ascii="Times New Roman" w:hAnsi="Times New Roman"/>
        </w:rPr>
        <w:t>“</w:t>
      </w:r>
      <w:r w:rsidRPr="00432E07">
        <w:rPr>
          <w:rFonts w:ascii="Times New Roman" w:hAnsi="Times New Roman"/>
        </w:rPr>
        <w:t>减小</w:t>
      </w:r>
      <w:r w:rsidRPr="00432E07">
        <w:rPr>
          <w:rFonts w:ascii="Times New Roman" w:hAnsi="Times New Roman"/>
        </w:rPr>
        <w:t>”</w:t>
      </w:r>
      <w:r w:rsidRPr="00432E07">
        <w:rPr>
          <w:rFonts w:ascii="Times New Roman" w:hAnsi="Times New Roman"/>
        </w:rPr>
        <w:t>或</w:t>
      </w:r>
      <w:r w:rsidRPr="00432E07">
        <w:rPr>
          <w:rFonts w:ascii="Times New Roman" w:hAnsi="Times New Roman"/>
        </w:rPr>
        <w:t>“</w:t>
      </w:r>
      <w:r w:rsidRPr="00432E07">
        <w:rPr>
          <w:rFonts w:ascii="Times New Roman" w:hAnsi="Times New Roman"/>
        </w:rPr>
        <w:t>不变</w:t>
      </w:r>
      <w:r w:rsidRPr="00432E07">
        <w:rPr>
          <w:rFonts w:ascii="Times New Roman" w:hAnsi="Times New Roman"/>
        </w:rPr>
        <w:t>”</w:t>
      </w:r>
      <w:r w:rsidRPr="00432E07">
        <w:rPr>
          <w:rFonts w:ascii="Times New Roman" w:hAnsi="Times New Roman"/>
        </w:rPr>
        <w:t>）。</w:t>
      </w:r>
    </w:p>
    <w:p w14:paraId="185E1A91" w14:textId="77777777" w:rsidR="00164901" w:rsidRPr="00432E07" w:rsidRDefault="00B23248" w:rsidP="00716914">
      <w:pPr>
        <w:spacing w:line="360" w:lineRule="auto"/>
        <w:ind w:left="420" w:hangingChars="200" w:hanging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17</w:t>
      </w:r>
      <w:r w:rsidR="00BB4143" w:rsidRPr="00432E07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15</w:t>
      </w:r>
      <w:r w:rsidRPr="00432E07">
        <w:rPr>
          <w:rFonts w:ascii="Times New Roman" w:hAnsi="Times New Roman"/>
        </w:rPr>
        <w:t>分）化合物</w:t>
      </w:r>
      <w:r w:rsidRPr="00432E07">
        <w:rPr>
          <w:rFonts w:ascii="Times New Roman" w:hAnsi="Times New Roman"/>
        </w:rPr>
        <w:t>F</w:t>
      </w:r>
      <w:r w:rsidRPr="00432E07">
        <w:rPr>
          <w:rFonts w:ascii="Times New Roman" w:hAnsi="Times New Roman"/>
        </w:rPr>
        <w:t>是合成某种抗肿瘤药物的重要中间体，其合成路线如下</w:t>
      </w:r>
      <w:r w:rsidR="00681452" w:rsidRPr="00432E07">
        <w:rPr>
          <w:rFonts w:ascii="Times New Roman" w:hAnsi="Times New Roman"/>
        </w:rPr>
        <w:t>：</w:t>
      </w:r>
    </w:p>
    <w:p w14:paraId="6D2DE23F" w14:textId="77777777" w:rsidR="00681452" w:rsidRPr="00432E07" w:rsidRDefault="00B23248" w:rsidP="00716914">
      <w:pPr>
        <w:spacing w:line="360" w:lineRule="auto"/>
        <w:ind w:left="420" w:hangingChars="200" w:hanging="420"/>
        <w:contextualSpacing/>
        <w:jc w:val="center"/>
        <w:rPr>
          <w:rFonts w:ascii="Times New Roman" w:hAnsi="Times New Roman"/>
        </w:rPr>
      </w:pPr>
      <w:r w:rsidRPr="00432E07">
        <w:rPr>
          <w:rFonts w:ascii="Times New Roman" w:hAnsi="Times New Roman"/>
          <w:noProof/>
        </w:rPr>
        <w:drawing>
          <wp:inline distT="0" distB="0" distL="0" distR="0" wp14:anchorId="349540AD" wp14:editId="5CDEFAB2">
            <wp:extent cx="5486400" cy="154559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092033" name=""/>
                    <pic:cNvPicPr/>
                  </pic:nvPicPr>
                  <pic:blipFill>
                    <a:blip r:embed="rId96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45590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</pic:spPr>
                </pic:pic>
              </a:graphicData>
            </a:graphic>
          </wp:inline>
        </w:drawing>
      </w:r>
    </w:p>
    <w:p w14:paraId="144D8639" w14:textId="77777777" w:rsidR="00164901" w:rsidRPr="00432E07" w:rsidRDefault="00B23248" w:rsidP="00716914">
      <w:pPr>
        <w:spacing w:line="360" w:lineRule="auto"/>
        <w:ind w:firstLineChars="200" w:firstLine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1</w:t>
      </w:r>
      <w:r w:rsidRPr="00432E07">
        <w:rPr>
          <w:rFonts w:ascii="Times New Roman" w:hAnsi="Times New Roman"/>
        </w:rPr>
        <w:t>）</w:t>
      </w:r>
      <w:r w:rsidRPr="00432E07">
        <w:rPr>
          <w:rFonts w:ascii="Times New Roman" w:hAnsi="Times New Roman"/>
        </w:rPr>
        <w:t>A</w:t>
      </w:r>
      <w:r w:rsidRPr="00432E07">
        <w:rPr>
          <w:rFonts w:ascii="Times New Roman" w:hAnsi="Times New Roman"/>
        </w:rPr>
        <w:t>中的含氧官能团名称为硝基、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>
        <w:rPr>
          <w:rFonts w:ascii="Times New Roman" w:hAnsi="Times New Roman"/>
        </w:rPr>
        <w:t>和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>
        <w:rPr>
          <w:rFonts w:ascii="Times New Roman" w:hAnsi="Times New Roman"/>
        </w:rPr>
        <w:t>。</w:t>
      </w:r>
    </w:p>
    <w:p w14:paraId="7D22EB94" w14:textId="77777777" w:rsidR="00164901" w:rsidRPr="00432E07" w:rsidRDefault="00B23248" w:rsidP="00716914">
      <w:pPr>
        <w:spacing w:line="360" w:lineRule="auto"/>
        <w:ind w:firstLineChars="200" w:firstLine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2</w:t>
      </w:r>
      <w:r w:rsidRPr="00432E07">
        <w:rPr>
          <w:rFonts w:ascii="Times New Roman" w:hAnsi="Times New Roman"/>
        </w:rPr>
        <w:t>）</w:t>
      </w:r>
      <w:r w:rsidRPr="00432E07">
        <w:rPr>
          <w:rFonts w:ascii="Times New Roman" w:hAnsi="Times New Roman"/>
        </w:rPr>
        <w:t>B</w:t>
      </w:r>
      <w:r w:rsidRPr="00432E07">
        <w:rPr>
          <w:rFonts w:ascii="Times New Roman" w:hAnsi="Times New Roman"/>
        </w:rPr>
        <w:t>的结构简式为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>
        <w:rPr>
          <w:rFonts w:ascii="Times New Roman" w:hAnsi="Times New Roman"/>
        </w:rPr>
        <w:t>。</w:t>
      </w:r>
    </w:p>
    <w:p w14:paraId="3FB499C8" w14:textId="77777777" w:rsidR="00164901" w:rsidRPr="00432E07" w:rsidRDefault="00B23248" w:rsidP="00716914">
      <w:pPr>
        <w:spacing w:line="360" w:lineRule="auto"/>
        <w:ind w:firstLineChars="200" w:firstLine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3</w:t>
      </w:r>
      <w:r w:rsidRPr="00432E07">
        <w:rPr>
          <w:rFonts w:ascii="Times New Roman" w:hAnsi="Times New Roman"/>
        </w:rPr>
        <w:t>）</w:t>
      </w:r>
      <w:r w:rsidRPr="00432E07">
        <w:rPr>
          <w:rFonts w:ascii="Times New Roman" w:hAnsi="Times New Roman"/>
        </w:rPr>
        <w:t>C→D</w:t>
      </w:r>
      <w:r w:rsidR="00BC5390" w:rsidRPr="00432E07">
        <w:rPr>
          <w:rFonts w:ascii="Times New Roman" w:hAnsi="Times New Roman"/>
        </w:rPr>
        <w:t>的反应类型为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="00BC5390" w:rsidRPr="00432E07">
        <w:rPr>
          <w:rFonts w:ascii="Times New Roman" w:hAnsi="Times New Roman"/>
        </w:rPr>
        <w:t>。</w:t>
      </w:r>
    </w:p>
    <w:p w14:paraId="0E7C61CE" w14:textId="77777777" w:rsidR="003D43C3" w:rsidRPr="00432E07" w:rsidRDefault="00B23248" w:rsidP="00716914">
      <w:pPr>
        <w:spacing w:line="360" w:lineRule="auto"/>
        <w:ind w:firstLineChars="200" w:firstLine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4</w:t>
      </w:r>
      <w:r w:rsidRPr="00432E07">
        <w:rPr>
          <w:rFonts w:ascii="Times New Roman" w:hAnsi="Times New Roman"/>
        </w:rPr>
        <w:t>）</w:t>
      </w:r>
      <w:r w:rsidRPr="00432E07">
        <w:rPr>
          <w:rFonts w:ascii="Times New Roman" w:hAnsi="Times New Roman"/>
        </w:rPr>
        <w:t>C</w:t>
      </w:r>
      <w:r w:rsidRPr="00432E07">
        <w:rPr>
          <w:rFonts w:ascii="Times New Roman" w:hAnsi="Times New Roman"/>
        </w:rPr>
        <w:t>的一种同分异构体同时满足下列条件，写出该同分异构体的结构简式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="00877CC5" w:rsidRPr="00432E07">
        <w:rPr>
          <w:rFonts w:ascii="Times New Roman" w:hAnsi="Times New Roman"/>
        </w:rPr>
        <w:t>。</w:t>
      </w:r>
    </w:p>
    <w:p w14:paraId="54C0CEA3" w14:textId="77777777" w:rsidR="003D43C3" w:rsidRPr="00432E07" w:rsidRDefault="00B23248" w:rsidP="007B1FA0">
      <w:pPr>
        <w:spacing w:line="360" w:lineRule="auto"/>
        <w:ind w:leftChars="200" w:left="420" w:firstLineChars="250" w:firstLine="525"/>
        <w:contextualSpacing/>
        <w:rPr>
          <w:rFonts w:ascii="Times New Roman" w:hAnsi="Times New Roman"/>
        </w:rPr>
      </w:pPr>
      <w:r w:rsidRPr="00432E07">
        <w:rPr>
          <w:rFonts w:ascii="宋体" w:hAnsi="宋体" w:cs="宋体" w:hint="eastAsia"/>
        </w:rPr>
        <w:t>①</w:t>
      </w:r>
      <w:r w:rsidRPr="00432E07">
        <w:rPr>
          <w:rFonts w:ascii="Times New Roman" w:hAnsi="Times New Roman"/>
        </w:rPr>
        <w:t>能与</w:t>
      </w:r>
      <w:r w:rsidRPr="00432E07">
        <w:rPr>
          <w:rFonts w:ascii="Times New Roman" w:hAnsi="Times New Roman"/>
        </w:rPr>
        <w:t>FeCl</w:t>
      </w:r>
      <w:r w:rsidRPr="00432E07">
        <w:rPr>
          <w:rFonts w:ascii="Times New Roman" w:hAnsi="Times New Roman"/>
          <w:vertAlign w:val="subscript"/>
        </w:rPr>
        <w:t>3</w:t>
      </w:r>
      <w:r w:rsidRPr="00432E07">
        <w:rPr>
          <w:rFonts w:ascii="Times New Roman" w:hAnsi="Times New Roman"/>
        </w:rPr>
        <w:t>溶液发生显色反应。</w:t>
      </w:r>
    </w:p>
    <w:p w14:paraId="03C422E7" w14:textId="77777777" w:rsidR="003D43C3" w:rsidRPr="00432E07" w:rsidRDefault="00B23248" w:rsidP="007B1FA0">
      <w:pPr>
        <w:spacing w:line="360" w:lineRule="auto"/>
        <w:ind w:leftChars="450" w:left="945"/>
        <w:contextualSpacing/>
        <w:rPr>
          <w:rFonts w:ascii="Times New Roman" w:hAnsi="Times New Roman"/>
        </w:rPr>
      </w:pPr>
      <w:r w:rsidRPr="00432E07">
        <w:rPr>
          <w:rFonts w:ascii="宋体" w:hAnsi="宋体" w:cs="宋体" w:hint="eastAsia"/>
        </w:rPr>
        <w:t>②</w:t>
      </w:r>
      <w:r w:rsidRPr="00432E07">
        <w:rPr>
          <w:rFonts w:ascii="Times New Roman" w:hAnsi="Times New Roman"/>
        </w:rPr>
        <w:t>能发生水解反应，水解产物之一是</w:t>
      </w:r>
      <w:r w:rsidRPr="00432E07">
        <w:rPr>
          <w:rFonts w:ascii="Times New Roman" w:hAnsi="Times New Roman"/>
          <w:i/>
        </w:rPr>
        <w:t>α</w:t>
      </w:r>
      <w:r w:rsidR="00E93777" w:rsidRPr="00432E07">
        <w:rPr>
          <w:rFonts w:ascii="Times New Roman" w:eastAsia="MS Mincho" w:hAnsi="Times New Roman"/>
        </w:rPr>
        <w:t>−</w:t>
      </w:r>
      <w:r w:rsidRPr="00432E07">
        <w:rPr>
          <w:rFonts w:ascii="Times New Roman" w:hAnsi="Times New Roman"/>
        </w:rPr>
        <w:t>氨基酸，另一产物分子中不同化学环境的氢原子数目比为</w:t>
      </w:r>
      <w:r w:rsidRPr="00432E07">
        <w:rPr>
          <w:rFonts w:ascii="Times New Roman" w:hAnsi="Times New Roman"/>
        </w:rPr>
        <w:t>1</w:t>
      </w:r>
      <w:r w:rsidR="00C162E8" w:rsidRPr="00432E07">
        <w:rPr>
          <w:rFonts w:ascii="宋体" w:hAnsi="宋体" w:cs="宋体" w:hint="eastAsia"/>
        </w:rPr>
        <w:t>∶</w:t>
      </w:r>
      <w:r w:rsidRPr="00432E07">
        <w:rPr>
          <w:rFonts w:ascii="Times New Roman" w:hAnsi="Times New Roman"/>
        </w:rPr>
        <w:t>1</w:t>
      </w:r>
      <w:r w:rsidRPr="00432E07">
        <w:rPr>
          <w:rFonts w:ascii="Times New Roman" w:hAnsi="Times New Roman"/>
        </w:rPr>
        <w:t>且含苯环</w:t>
      </w:r>
      <w:r w:rsidR="00973A13" w:rsidRPr="00432E07">
        <w:rPr>
          <w:rFonts w:ascii="Times New Roman" w:hAnsi="Times New Roman"/>
        </w:rPr>
        <w:t>。</w:t>
      </w:r>
    </w:p>
    <w:p w14:paraId="167BA9AC" w14:textId="77777777" w:rsidR="003D43C3" w:rsidRPr="00432E07" w:rsidRDefault="00B23248" w:rsidP="007B1FA0">
      <w:pPr>
        <w:spacing w:line="360" w:lineRule="auto"/>
        <w:ind w:leftChars="200" w:left="945" w:hangingChars="250" w:hanging="525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5</w:t>
      </w:r>
      <w:r w:rsidRPr="00432E07">
        <w:rPr>
          <w:rFonts w:ascii="Times New Roman" w:hAnsi="Times New Roman"/>
        </w:rPr>
        <w:t>）写出以</w:t>
      </w:r>
      <w:r w:rsidRPr="00432E07">
        <w:rPr>
          <w:rFonts w:ascii="Times New Roman" w:hAnsi="Times New Roman"/>
        </w:rPr>
        <w:t>CH</w:t>
      </w:r>
      <w:r w:rsidR="00973A13" w:rsidRPr="00432E07">
        <w:rPr>
          <w:rFonts w:ascii="Times New Roman" w:hAnsi="Times New Roman"/>
          <w:vertAlign w:val="subscript"/>
        </w:rPr>
        <w:t>3</w:t>
      </w:r>
      <w:r w:rsidRPr="00432E07">
        <w:rPr>
          <w:rFonts w:ascii="Times New Roman" w:hAnsi="Times New Roman"/>
        </w:rPr>
        <w:t>C</w:t>
      </w:r>
      <w:r w:rsidR="00973A13" w:rsidRPr="00432E07">
        <w:rPr>
          <w:rFonts w:ascii="Times New Roman" w:hAnsi="Times New Roman"/>
        </w:rPr>
        <w:t>H</w:t>
      </w:r>
      <w:r w:rsidR="00973A13"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C</w:t>
      </w:r>
      <w:r w:rsidR="00973A13" w:rsidRPr="00432E07">
        <w:rPr>
          <w:rFonts w:ascii="Times New Roman" w:hAnsi="Times New Roman"/>
        </w:rPr>
        <w:t>H</w:t>
      </w:r>
      <w:r w:rsidRPr="00432E07">
        <w:rPr>
          <w:rFonts w:ascii="Times New Roman" w:hAnsi="Times New Roman"/>
        </w:rPr>
        <w:t>O</w:t>
      </w:r>
      <w:r w:rsidRPr="00432E07">
        <w:rPr>
          <w:rFonts w:ascii="Times New Roman" w:hAnsi="Times New Roman"/>
        </w:rPr>
        <w:t>和</w:t>
      </w:r>
      <w:r w:rsidR="00C162E8" w:rsidRPr="00432E07">
        <w:rPr>
          <w:rFonts w:ascii="Times New Roman" w:hAnsi="Times New Roman"/>
          <w:noProof/>
        </w:rPr>
        <w:drawing>
          <wp:inline distT="0" distB="0" distL="0" distR="0" wp14:anchorId="7144744C" wp14:editId="6A2E8E8E">
            <wp:extent cx="684388" cy="367146"/>
            <wp:effectExtent l="0" t="0" r="1905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36825" name=""/>
                    <pic:cNvPicPr/>
                  </pic:nvPicPr>
                  <pic:blipFill>
                    <a:blip r:embed="rId97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30" cy="370709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</pic:spPr>
                </pic:pic>
              </a:graphicData>
            </a:graphic>
          </wp:inline>
        </w:drawing>
      </w:r>
      <w:r w:rsidRPr="00432E07">
        <w:rPr>
          <w:rFonts w:ascii="Times New Roman" w:hAnsi="Times New Roman"/>
        </w:rPr>
        <w:t>为原料制备</w:t>
      </w:r>
      <w:r w:rsidR="00C162E8" w:rsidRPr="00432E07">
        <w:rPr>
          <w:rFonts w:ascii="Times New Roman" w:hAnsi="Times New Roman"/>
          <w:noProof/>
        </w:rPr>
        <w:drawing>
          <wp:inline distT="0" distB="0" distL="0" distR="0" wp14:anchorId="171FBCAC" wp14:editId="3795D938">
            <wp:extent cx="1367251" cy="477982"/>
            <wp:effectExtent l="0" t="0" r="4445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572901" name=""/>
                    <pic:cNvPicPr/>
                  </pic:nvPicPr>
                  <pic:blipFill>
                    <a:blip r:embed="rId98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033" cy="477906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</pic:spPr>
                </pic:pic>
              </a:graphicData>
            </a:graphic>
          </wp:inline>
        </w:drawing>
      </w:r>
      <w:r w:rsidRPr="00432E07">
        <w:rPr>
          <w:rFonts w:ascii="Times New Roman" w:hAnsi="Times New Roman"/>
        </w:rPr>
        <w:t>的合成路线流程图（无机试剂和有机溶剂任用，合成路线流程图示例见本题题干）。</w:t>
      </w:r>
    </w:p>
    <w:p w14:paraId="2128F657" w14:textId="77777777" w:rsidR="003D43C3" w:rsidRPr="00432E07" w:rsidRDefault="00B23248" w:rsidP="007B1FA0">
      <w:pPr>
        <w:spacing w:line="360" w:lineRule="auto"/>
        <w:ind w:left="420" w:hangingChars="200" w:hanging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18</w:t>
      </w:r>
      <w:r w:rsidR="00BB4143" w:rsidRPr="00432E07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12</w:t>
      </w:r>
      <w:r w:rsidRPr="00432E07">
        <w:rPr>
          <w:rFonts w:ascii="Times New Roman" w:hAnsi="Times New Roman"/>
        </w:rPr>
        <w:t>分）次氯酸钠溶液和二氯异氰尿酸钠（</w:t>
      </w:r>
      <w:r w:rsidRPr="00432E07">
        <w:rPr>
          <w:rFonts w:ascii="Times New Roman" w:hAnsi="Times New Roman"/>
        </w:rPr>
        <w:t>C</w:t>
      </w:r>
      <w:r w:rsidRPr="00432E07">
        <w:rPr>
          <w:rFonts w:ascii="Times New Roman" w:hAnsi="Times New Roman"/>
          <w:vertAlign w:val="subscript"/>
        </w:rPr>
        <w:t>3</w:t>
      </w:r>
      <w:r w:rsidRPr="00432E07">
        <w:rPr>
          <w:rFonts w:ascii="Times New Roman" w:hAnsi="Times New Roman"/>
        </w:rPr>
        <w:t>N</w:t>
      </w:r>
      <w:r w:rsidRPr="00432E07">
        <w:rPr>
          <w:rFonts w:ascii="Times New Roman" w:hAnsi="Times New Roman"/>
          <w:vertAlign w:val="subscript"/>
        </w:rPr>
        <w:t>3</w:t>
      </w:r>
      <w:r w:rsidRPr="00432E07">
        <w:rPr>
          <w:rFonts w:ascii="Times New Roman" w:hAnsi="Times New Roman"/>
        </w:rPr>
        <w:t>O</w:t>
      </w:r>
      <w:r w:rsidRPr="00432E07">
        <w:rPr>
          <w:rFonts w:ascii="Times New Roman" w:hAnsi="Times New Roman"/>
          <w:vertAlign w:val="subscript"/>
        </w:rPr>
        <w:t>3</w:t>
      </w:r>
      <w:r w:rsidRPr="00432E07">
        <w:rPr>
          <w:rFonts w:ascii="Times New Roman" w:hAnsi="Times New Roman"/>
        </w:rPr>
        <w:t>Cl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Na</w:t>
      </w:r>
      <w:r w:rsidRPr="00432E07">
        <w:rPr>
          <w:rFonts w:ascii="Times New Roman" w:hAnsi="Times New Roman"/>
        </w:rPr>
        <w:t>）都是常用的杀菌消毒剂。</w:t>
      </w:r>
      <w:r w:rsidRPr="00432E07">
        <w:rPr>
          <w:rFonts w:ascii="Times New Roman" w:hAnsi="Times New Roman"/>
        </w:rPr>
        <w:t xml:space="preserve"> NaCl</w:t>
      </w:r>
      <w:r w:rsidR="00295F33" w:rsidRPr="00432E07">
        <w:rPr>
          <w:rFonts w:ascii="Times New Roman" w:hAnsi="Times New Roman"/>
        </w:rPr>
        <w:t>O</w:t>
      </w:r>
      <w:r w:rsidRPr="00432E07">
        <w:rPr>
          <w:rFonts w:ascii="Times New Roman" w:hAnsi="Times New Roman"/>
        </w:rPr>
        <w:t>可用于制备二氯异氰尿酸钠</w:t>
      </w:r>
      <w:r w:rsidR="00C162E8" w:rsidRPr="00432E07">
        <w:rPr>
          <w:rFonts w:ascii="Times New Roman" w:hAnsi="Times New Roman"/>
        </w:rPr>
        <w:t>。</w:t>
      </w:r>
    </w:p>
    <w:p w14:paraId="3B7F2CB1" w14:textId="77777777" w:rsidR="003D43C3" w:rsidRPr="00432E07" w:rsidRDefault="00B23248" w:rsidP="007B1FA0">
      <w:pPr>
        <w:spacing w:line="360" w:lineRule="auto"/>
        <w:ind w:leftChars="200" w:left="945" w:hangingChars="250" w:hanging="525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1</w:t>
      </w:r>
      <w:r w:rsidRPr="00432E07">
        <w:rPr>
          <w:rFonts w:ascii="Times New Roman" w:hAnsi="Times New Roman"/>
        </w:rPr>
        <w:t>）</w:t>
      </w:r>
      <w:r w:rsidRPr="00432E07">
        <w:rPr>
          <w:rFonts w:ascii="Times New Roman" w:hAnsi="Times New Roman"/>
        </w:rPr>
        <w:t>NaC</w:t>
      </w:r>
      <w:r w:rsidR="00295F33" w:rsidRPr="00432E07">
        <w:rPr>
          <w:rFonts w:ascii="Times New Roman" w:hAnsi="Times New Roman"/>
        </w:rPr>
        <w:t>l</w:t>
      </w:r>
      <w:r w:rsidRPr="00432E07">
        <w:rPr>
          <w:rFonts w:ascii="Times New Roman" w:hAnsi="Times New Roman"/>
        </w:rPr>
        <w:t>O</w:t>
      </w:r>
      <w:r w:rsidRPr="00432E07">
        <w:rPr>
          <w:rFonts w:ascii="Times New Roman" w:hAnsi="Times New Roman"/>
        </w:rPr>
        <w:t>溶液可由低温下将</w:t>
      </w:r>
      <w:r w:rsidRPr="00432E07">
        <w:rPr>
          <w:rFonts w:ascii="Times New Roman" w:hAnsi="Times New Roman"/>
        </w:rPr>
        <w:t>Cl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缓慢通入</w:t>
      </w:r>
      <w:r w:rsidRPr="00432E07">
        <w:rPr>
          <w:rFonts w:ascii="Times New Roman" w:hAnsi="Times New Roman"/>
        </w:rPr>
        <w:t>NaOH</w:t>
      </w:r>
      <w:r w:rsidRPr="00432E07">
        <w:rPr>
          <w:rFonts w:ascii="Times New Roman" w:hAnsi="Times New Roman"/>
        </w:rPr>
        <w:t>溶液中而制得。制备</w:t>
      </w:r>
      <w:r w:rsidRPr="00432E07">
        <w:rPr>
          <w:rFonts w:ascii="Times New Roman" w:hAnsi="Times New Roman"/>
        </w:rPr>
        <w:t xml:space="preserve"> NaClO</w:t>
      </w:r>
      <w:r w:rsidRPr="00432E07">
        <w:rPr>
          <w:rFonts w:ascii="Times New Roman" w:hAnsi="Times New Roman"/>
        </w:rPr>
        <w:t>的离子方程式为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>
        <w:rPr>
          <w:rFonts w:ascii="Times New Roman" w:hAnsi="Times New Roman"/>
        </w:rPr>
        <w:t>；用于环境杀菌消毒的</w:t>
      </w:r>
      <w:r w:rsidRPr="00432E07">
        <w:rPr>
          <w:rFonts w:ascii="Times New Roman" w:hAnsi="Times New Roman"/>
        </w:rPr>
        <w:t>NaC</w:t>
      </w:r>
      <w:r w:rsidR="00325295" w:rsidRPr="00432E07">
        <w:rPr>
          <w:rFonts w:ascii="Times New Roman" w:hAnsi="Times New Roman"/>
        </w:rPr>
        <w:t>l</w:t>
      </w:r>
      <w:r w:rsidRPr="00432E07">
        <w:rPr>
          <w:rFonts w:ascii="Times New Roman" w:hAnsi="Times New Roman"/>
        </w:rPr>
        <w:t>O</w:t>
      </w:r>
      <w:r w:rsidRPr="00432E07">
        <w:rPr>
          <w:rFonts w:ascii="Times New Roman" w:hAnsi="Times New Roman"/>
        </w:rPr>
        <w:t>溶液须稀释并及时使用，若在空气中暴露时间过长且见光，将会导致消毒作用减弱，其原因是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="00325295" w:rsidRPr="00432E07">
        <w:rPr>
          <w:rFonts w:ascii="Times New Roman" w:hAnsi="Times New Roman"/>
        </w:rPr>
        <w:t>。</w:t>
      </w:r>
    </w:p>
    <w:p w14:paraId="18E247E9" w14:textId="77777777" w:rsidR="003D43C3" w:rsidRPr="00432E07" w:rsidRDefault="00B23248" w:rsidP="007B1FA0">
      <w:pPr>
        <w:spacing w:line="360" w:lineRule="auto"/>
        <w:ind w:leftChars="200" w:left="945" w:hangingChars="250" w:hanging="525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2</w:t>
      </w:r>
      <w:r w:rsidRPr="00432E07">
        <w:rPr>
          <w:rFonts w:ascii="Times New Roman" w:hAnsi="Times New Roman"/>
        </w:rPr>
        <w:t>）二氯异氰尿酸钠优质品要求有效氯大于</w:t>
      </w:r>
      <w:r w:rsidRPr="00432E07">
        <w:rPr>
          <w:rFonts w:ascii="Times New Roman" w:hAnsi="Times New Roman"/>
        </w:rPr>
        <w:t>60%</w:t>
      </w:r>
      <w:r w:rsidRPr="00432E07">
        <w:rPr>
          <w:rFonts w:ascii="Times New Roman" w:hAnsi="Times New Roman"/>
        </w:rPr>
        <w:t>。通过下列实验检测二氯异氰尿酸钠样</w:t>
      </w:r>
      <w:r w:rsidR="007F7468" w:rsidRPr="00432E07">
        <w:rPr>
          <w:rFonts w:ascii="Times New Roman" w:hAnsi="Times New Roman"/>
        </w:rPr>
        <w:t>品是否达到优质品标准。实验检测原理为</w:t>
      </w:r>
    </w:p>
    <w:p w14:paraId="3BED85AB" w14:textId="7FC43AAD" w:rsidR="007F7468" w:rsidRPr="00432E07" w:rsidRDefault="00B23248" w:rsidP="007B1FA0">
      <w:pPr>
        <w:spacing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position w:val="-10"/>
        </w:rPr>
        <w:object w:dxaOrig="3993" w:dyaOrig="393" w14:anchorId="0ABAFECE">
          <v:shape id="_x0000_i1070" type="#_x0000_t75" alt="" style="width:199.85pt;height:19.6pt" o:ole="" filled="t">
            <v:imagedata r:id="rId99" o:title="" gain="69719f"/>
          </v:shape>
          <o:OLEObject Type="Embed" ProgID="Equation.DSMT4" ShapeID="_x0000_i1070" DrawAspect="Content" ObjectID="_1656151714" r:id="rId100"/>
        </w:object>
      </w:r>
    </w:p>
    <w:p w14:paraId="222DCAAA" w14:textId="3F930523" w:rsidR="00825116" w:rsidRPr="00432E07" w:rsidRDefault="00B23248" w:rsidP="007B1FA0">
      <w:pPr>
        <w:spacing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position w:val="-10"/>
        </w:rPr>
        <w:object w:dxaOrig="2869" w:dyaOrig="393" w14:anchorId="42CDE6EC">
          <v:shape id="_x0000_i1071" type="#_x0000_t75" alt="" style="width:143.4pt;height:19.6pt" o:ole="" filled="t">
            <v:imagedata r:id="rId101" o:title="" gain="69719f"/>
          </v:shape>
          <o:OLEObject Type="Embed" ProgID="Equation.DSMT4" ShapeID="_x0000_i1071" DrawAspect="Content" ObjectID="_1656151715" r:id="rId102"/>
        </w:object>
      </w:r>
      <w:r w:rsidR="00AD48AE" w:rsidRPr="00432E07">
        <w:rPr>
          <w:rFonts w:ascii="Times New Roman" w:hAnsi="Times New Roman"/>
        </w:rPr>
        <w:tab/>
      </w:r>
      <w:r w:rsidR="00AD48AE" w:rsidRPr="00432E07">
        <w:rPr>
          <w:rFonts w:ascii="Times New Roman" w:hAnsi="Times New Roman"/>
        </w:rPr>
        <w:tab/>
      </w:r>
      <w:r w:rsidR="00AD48AE" w:rsidRPr="00432E07">
        <w:rPr>
          <w:rFonts w:ascii="Times New Roman" w:hAnsi="Times New Roman"/>
        </w:rPr>
        <w:tab/>
      </w:r>
      <w:r>
        <w:rPr>
          <w:rFonts w:ascii="Times New Roman" w:hAnsi="Times New Roman"/>
          <w:position w:val="-10"/>
        </w:rPr>
        <w:object w:dxaOrig="2149" w:dyaOrig="393" w14:anchorId="7020CD83">
          <v:shape id="_x0000_i1072" type="#_x0000_t75" alt="" style="width:107.7pt;height:19.6pt" o:ole="" filled="t">
            <v:imagedata r:id="rId103" o:title="" gain="69719f"/>
          </v:shape>
          <o:OLEObject Type="Embed" ProgID="Equation.DSMT4" ShapeID="_x0000_i1072" DrawAspect="Content" ObjectID="_1656151716" r:id="rId104"/>
        </w:object>
      </w:r>
    </w:p>
    <w:p w14:paraId="51C4918E" w14:textId="6C48D8DF" w:rsidR="003D43C3" w:rsidRPr="00432E07" w:rsidRDefault="00B23248" w:rsidP="007B1FA0">
      <w:pPr>
        <w:spacing w:line="360" w:lineRule="auto"/>
        <w:ind w:leftChars="450" w:left="945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准确称取</w:t>
      </w:r>
      <w:r w:rsidRPr="00432E07">
        <w:rPr>
          <w:rFonts w:ascii="Times New Roman" w:hAnsi="Times New Roman"/>
        </w:rPr>
        <w:t>1.1200</w:t>
      </w:r>
      <w:r w:rsidR="00C162E8" w:rsidRPr="00432E07">
        <w:rPr>
          <w:rFonts w:ascii="Times New Roman" w:hAnsi="Times New Roman"/>
        </w:rPr>
        <w:t xml:space="preserve"> </w:t>
      </w:r>
      <w:r w:rsidRPr="00432E07">
        <w:rPr>
          <w:rFonts w:ascii="Times New Roman" w:hAnsi="Times New Roman"/>
        </w:rPr>
        <w:t>g</w:t>
      </w:r>
      <w:r w:rsidRPr="00432E07">
        <w:rPr>
          <w:rFonts w:ascii="Times New Roman" w:hAnsi="Times New Roman"/>
        </w:rPr>
        <w:t>样品，用容量瓶配成</w:t>
      </w:r>
      <w:r w:rsidRPr="00432E07">
        <w:rPr>
          <w:rFonts w:ascii="Times New Roman" w:hAnsi="Times New Roman"/>
        </w:rPr>
        <w:t>250.0</w:t>
      </w:r>
      <w:r w:rsidR="002E58C5">
        <w:rPr>
          <w:rFonts w:ascii="Times New Roman" w:hAnsi="Times New Roman" w:hint="eastAsia"/>
        </w:rPr>
        <w:t xml:space="preserve"> </w:t>
      </w:r>
      <w:r w:rsidRPr="00432E07">
        <w:rPr>
          <w:rFonts w:ascii="Times New Roman" w:hAnsi="Times New Roman"/>
        </w:rPr>
        <w:t>mL</w:t>
      </w:r>
      <w:r w:rsidRPr="00432E07">
        <w:rPr>
          <w:rFonts w:ascii="Times New Roman" w:hAnsi="Times New Roman"/>
        </w:rPr>
        <w:t>溶液；取</w:t>
      </w:r>
      <w:r w:rsidRPr="00432E07">
        <w:rPr>
          <w:rFonts w:ascii="Times New Roman" w:hAnsi="Times New Roman"/>
        </w:rPr>
        <w:t>25</w:t>
      </w:r>
      <w:r w:rsidR="00D96240" w:rsidRPr="00432E07">
        <w:rPr>
          <w:rFonts w:ascii="Times New Roman" w:hAnsi="Times New Roman"/>
        </w:rPr>
        <w:t>.</w:t>
      </w:r>
      <w:r w:rsidRPr="00432E07">
        <w:rPr>
          <w:rFonts w:ascii="Times New Roman" w:hAnsi="Times New Roman"/>
        </w:rPr>
        <w:t>00</w:t>
      </w:r>
      <w:r w:rsidR="00C162E8" w:rsidRPr="00432E07">
        <w:rPr>
          <w:rFonts w:ascii="Times New Roman" w:hAnsi="Times New Roman"/>
        </w:rPr>
        <w:t xml:space="preserve"> </w:t>
      </w:r>
      <w:r w:rsidRPr="00432E07">
        <w:rPr>
          <w:rFonts w:ascii="Times New Roman" w:hAnsi="Times New Roman"/>
        </w:rPr>
        <w:t>mL</w:t>
      </w:r>
      <w:r w:rsidRPr="00432E07">
        <w:rPr>
          <w:rFonts w:ascii="Times New Roman" w:hAnsi="Times New Roman"/>
        </w:rPr>
        <w:t>上述溶液于碘量瓶中，加入适量稀硫酸和过量</w:t>
      </w:r>
      <w:r w:rsidRPr="00432E07">
        <w:rPr>
          <w:rFonts w:ascii="Times New Roman" w:hAnsi="Times New Roman"/>
        </w:rPr>
        <w:t>K</w:t>
      </w:r>
      <w:r w:rsidR="001D7A26" w:rsidRPr="00432E07">
        <w:rPr>
          <w:rFonts w:ascii="Times New Roman" w:hAnsi="Times New Roman"/>
        </w:rPr>
        <w:t>I</w:t>
      </w:r>
      <w:r w:rsidRPr="00432E07">
        <w:rPr>
          <w:rFonts w:ascii="Times New Roman" w:hAnsi="Times New Roman"/>
        </w:rPr>
        <w:t>溶液，密封在暗处静置</w:t>
      </w:r>
      <w:r w:rsidRPr="00432E07">
        <w:rPr>
          <w:rFonts w:ascii="Times New Roman" w:hAnsi="Times New Roman"/>
        </w:rPr>
        <w:t>5</w:t>
      </w:r>
      <w:r w:rsidR="00C162E8" w:rsidRPr="00432E07">
        <w:rPr>
          <w:rFonts w:ascii="Times New Roman" w:hAnsi="Times New Roman"/>
        </w:rPr>
        <w:t xml:space="preserve"> </w:t>
      </w:r>
      <w:r w:rsidRPr="00432E07">
        <w:rPr>
          <w:rFonts w:ascii="Times New Roman" w:hAnsi="Times New Roman"/>
        </w:rPr>
        <w:t>m</w:t>
      </w:r>
      <w:r w:rsidR="001D7A26" w:rsidRPr="00432E07">
        <w:rPr>
          <w:rFonts w:ascii="Times New Roman" w:hAnsi="Times New Roman"/>
        </w:rPr>
        <w:t>i</w:t>
      </w:r>
      <w:r w:rsidRPr="00432E07">
        <w:rPr>
          <w:rFonts w:ascii="Times New Roman" w:hAnsi="Times New Roman"/>
        </w:rPr>
        <w:t>n</w:t>
      </w:r>
      <w:r w:rsidRPr="00432E07">
        <w:rPr>
          <w:rFonts w:ascii="Times New Roman" w:hAnsi="Times New Roman"/>
        </w:rPr>
        <w:t>；用</w:t>
      </w:r>
      <w:r>
        <w:rPr>
          <w:rFonts w:ascii="Times New Roman" w:hAnsi="Times New Roman"/>
          <w:position w:val="-6"/>
        </w:rPr>
        <w:object w:dxaOrig="1440" w:dyaOrig="284" w14:anchorId="35791C5E">
          <v:shape id="_x0000_i1073" type="#_x0000_t75" alt="" style="width:1in;height:14.4pt" o:ole="" filled="t">
            <v:imagedata r:id="rId105" o:title="" gain="69719f"/>
          </v:shape>
          <o:OLEObject Type="Embed" ProgID="Equation.DSMT4" ShapeID="_x0000_i1073" DrawAspect="Content" ObjectID="_1656151717" r:id="rId106"/>
        </w:object>
      </w:r>
      <w:r w:rsidRPr="00432E07">
        <w:rPr>
          <w:rFonts w:ascii="Times New Roman" w:hAnsi="Times New Roman"/>
        </w:rPr>
        <w:t>Na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S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O</w:t>
      </w:r>
      <w:r w:rsidR="00797316" w:rsidRPr="00432E07">
        <w:rPr>
          <w:rFonts w:ascii="Times New Roman" w:hAnsi="Times New Roman"/>
          <w:vertAlign w:val="subscript"/>
        </w:rPr>
        <w:t>3</w:t>
      </w:r>
      <w:r w:rsidRPr="00432E07">
        <w:rPr>
          <w:rFonts w:ascii="Times New Roman" w:hAnsi="Times New Roman"/>
        </w:rPr>
        <w:t>标准溶液滴定至溶液呈微黄色，加入淀粉指示剂</w:t>
      </w:r>
      <w:r w:rsidR="00C162E8" w:rsidRPr="00432E07">
        <w:rPr>
          <w:rFonts w:ascii="Times New Roman" w:hAnsi="Times New Roman"/>
        </w:rPr>
        <w:t>，</w:t>
      </w:r>
      <w:r w:rsidRPr="00432E07">
        <w:rPr>
          <w:rFonts w:ascii="Times New Roman" w:hAnsi="Times New Roman"/>
        </w:rPr>
        <w:t>继续滴定至终点，消耗</w:t>
      </w:r>
      <w:r w:rsidRPr="00432E07">
        <w:rPr>
          <w:rFonts w:ascii="Times New Roman" w:hAnsi="Times New Roman"/>
        </w:rPr>
        <w:t>Na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S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O</w:t>
      </w:r>
      <w:r w:rsidRPr="00432E07">
        <w:rPr>
          <w:rFonts w:ascii="Times New Roman" w:hAnsi="Times New Roman"/>
          <w:vertAlign w:val="subscript"/>
        </w:rPr>
        <w:t>3</w:t>
      </w:r>
      <w:r w:rsidRPr="00432E07">
        <w:rPr>
          <w:rFonts w:ascii="Times New Roman" w:hAnsi="Times New Roman"/>
        </w:rPr>
        <w:t>溶液</w:t>
      </w:r>
      <w:r w:rsidRPr="00432E07">
        <w:rPr>
          <w:rFonts w:ascii="Times New Roman" w:hAnsi="Times New Roman"/>
        </w:rPr>
        <w:t>20.00</w:t>
      </w:r>
      <w:r w:rsidR="00C162E8" w:rsidRPr="00432E07">
        <w:rPr>
          <w:rFonts w:ascii="Times New Roman" w:hAnsi="Times New Roman"/>
        </w:rPr>
        <w:t xml:space="preserve"> </w:t>
      </w:r>
      <w:r w:rsidRPr="00432E07">
        <w:rPr>
          <w:rFonts w:ascii="Times New Roman" w:hAnsi="Times New Roman"/>
        </w:rPr>
        <w:t>mL</w:t>
      </w:r>
      <w:r w:rsidR="006D17B1" w:rsidRPr="00432E07">
        <w:rPr>
          <w:rFonts w:ascii="Times New Roman" w:hAnsi="Times New Roman"/>
        </w:rPr>
        <w:t>。</w:t>
      </w:r>
    </w:p>
    <w:p w14:paraId="7D10DE75" w14:textId="77777777" w:rsidR="003D43C3" w:rsidRPr="00432E07" w:rsidRDefault="00B23248" w:rsidP="007B1FA0">
      <w:pPr>
        <w:spacing w:line="360" w:lineRule="auto"/>
        <w:ind w:firstLineChars="450" w:firstLine="945"/>
        <w:contextualSpacing/>
        <w:rPr>
          <w:rFonts w:ascii="Times New Roman" w:hAnsi="Times New Roman"/>
        </w:rPr>
      </w:pPr>
      <w:r w:rsidRPr="00432E07">
        <w:rPr>
          <w:rFonts w:ascii="宋体" w:hAnsi="宋体" w:cs="宋体" w:hint="eastAsia"/>
        </w:rPr>
        <w:t>①</w:t>
      </w:r>
      <w:r w:rsidRPr="00432E07">
        <w:rPr>
          <w:rFonts w:ascii="Times New Roman" w:hAnsi="Times New Roman"/>
        </w:rPr>
        <w:t>通过计算判断该样品是否为优质品。</w:t>
      </w:r>
    </w:p>
    <w:p w14:paraId="0B332199" w14:textId="0BC208D6" w:rsidR="003D43C3" w:rsidRPr="00432E07" w:rsidRDefault="00B23248" w:rsidP="007B1FA0">
      <w:pPr>
        <w:spacing w:line="360" w:lineRule="auto"/>
        <w:ind w:firstLineChars="450" w:firstLine="945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(</w:t>
      </w:r>
      <w:r w:rsidRPr="00432E07">
        <w:rPr>
          <w:rFonts w:ascii="Times New Roman" w:hAnsi="Times New Roman"/>
        </w:rPr>
        <w:t>写出计算过程，</w:t>
      </w:r>
      <w:r>
        <w:rPr>
          <w:rFonts w:ascii="Times New Roman" w:hAnsi="Times New Roman"/>
          <w:position w:val="-22"/>
        </w:rPr>
        <w:object w:dxaOrig="5400" w:dyaOrig="611" w14:anchorId="02420CB5">
          <v:shape id="_x0000_i1074" type="#_x0000_t75" alt="" style="width:270.15pt;height:30.55pt" o:ole="" filled="t">
            <v:imagedata r:id="rId107" o:title="" gain="69719f"/>
          </v:shape>
          <o:OLEObject Type="Embed" ProgID="Equation.DSMT4" ShapeID="_x0000_i1074" DrawAspect="Content" ObjectID="_1656151718" r:id="rId108"/>
        </w:object>
      </w:r>
      <w:r w:rsidRPr="00432E07">
        <w:rPr>
          <w:rFonts w:ascii="Times New Roman" w:hAnsi="Times New Roman"/>
        </w:rPr>
        <w:t xml:space="preserve"> )</w:t>
      </w:r>
    </w:p>
    <w:p w14:paraId="439C9E0F" w14:textId="77777777" w:rsidR="003D43C3" w:rsidRPr="00432E07" w:rsidRDefault="00B23248" w:rsidP="007B1FA0">
      <w:pPr>
        <w:spacing w:line="360" w:lineRule="auto"/>
        <w:ind w:firstLineChars="450" w:firstLine="945"/>
        <w:contextualSpacing/>
        <w:rPr>
          <w:rFonts w:ascii="Times New Roman" w:hAnsi="Times New Roman"/>
        </w:rPr>
      </w:pPr>
      <w:r w:rsidRPr="00432E07">
        <w:rPr>
          <w:rFonts w:ascii="宋体" w:hAnsi="宋体" w:cs="宋体" w:hint="eastAsia"/>
        </w:rPr>
        <w:t>②</w:t>
      </w:r>
      <w:r w:rsidRPr="00432E07">
        <w:rPr>
          <w:rFonts w:ascii="Times New Roman" w:hAnsi="Times New Roman"/>
        </w:rPr>
        <w:t>若在检测中加入稀硫酸的量过少，将导致样品的有效氯测定值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>
        <w:rPr>
          <w:rFonts w:ascii="Times New Roman" w:hAnsi="Times New Roman"/>
        </w:rPr>
        <w:t>（填</w:t>
      </w:r>
      <w:r w:rsidRPr="00432E07">
        <w:rPr>
          <w:rFonts w:ascii="Times New Roman" w:hAnsi="Times New Roman"/>
        </w:rPr>
        <w:t>“</w:t>
      </w:r>
      <w:r w:rsidRPr="00432E07">
        <w:rPr>
          <w:rFonts w:ascii="Times New Roman" w:hAnsi="Times New Roman"/>
        </w:rPr>
        <w:t>偏高</w:t>
      </w:r>
      <w:r w:rsidRPr="00432E07">
        <w:rPr>
          <w:rFonts w:ascii="Times New Roman" w:hAnsi="Times New Roman"/>
        </w:rPr>
        <w:t>”</w:t>
      </w:r>
      <w:r w:rsidRPr="00432E07">
        <w:rPr>
          <w:rFonts w:ascii="Times New Roman" w:hAnsi="Times New Roman"/>
        </w:rPr>
        <w:t>或</w:t>
      </w:r>
      <w:r w:rsidRPr="00432E07">
        <w:rPr>
          <w:rFonts w:ascii="Times New Roman" w:hAnsi="Times New Roman"/>
        </w:rPr>
        <w:t>“</w:t>
      </w:r>
      <w:r w:rsidRPr="00432E07">
        <w:rPr>
          <w:rFonts w:ascii="Times New Roman" w:hAnsi="Times New Roman"/>
        </w:rPr>
        <w:t>偏低</w:t>
      </w:r>
      <w:r w:rsidRPr="00432E07">
        <w:rPr>
          <w:rFonts w:ascii="Times New Roman" w:hAnsi="Times New Roman"/>
        </w:rPr>
        <w:t>”</w:t>
      </w:r>
      <w:r w:rsidR="007B1FA0">
        <w:rPr>
          <w:rFonts w:ascii="Times New Roman" w:hAnsi="Times New Roman"/>
        </w:rPr>
        <w:t>）</w:t>
      </w:r>
      <w:r w:rsidRPr="00432E07">
        <w:rPr>
          <w:rFonts w:ascii="Times New Roman" w:hAnsi="Times New Roman"/>
        </w:rPr>
        <w:t>19</w:t>
      </w:r>
      <w:r w:rsidR="00BB4143" w:rsidRPr="00432E07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15</w:t>
      </w:r>
      <w:r w:rsidRPr="00432E07">
        <w:rPr>
          <w:rFonts w:ascii="Times New Roman" w:hAnsi="Times New Roman"/>
        </w:rPr>
        <w:t>分）实验室由炼钢污泥（简称铁泥，主要成份为铁的氧化物）制备软磁性材料</w:t>
      </w:r>
      <w:r w:rsidR="00753A3A" w:rsidRPr="00432E07">
        <w:rPr>
          <w:rFonts w:ascii="Times New Roman" w:hAnsi="Times New Roman"/>
          <w:i/>
        </w:rPr>
        <w:t>α</w:t>
      </w:r>
      <w:r w:rsidR="00E93777" w:rsidRPr="00432E07">
        <w:rPr>
          <w:rFonts w:ascii="Times New Roman" w:eastAsia="MS Mincho" w:hAnsi="Times New Roman"/>
        </w:rPr>
        <w:t>−</w:t>
      </w:r>
      <w:r w:rsidRPr="00432E07">
        <w:rPr>
          <w:rFonts w:ascii="Times New Roman" w:hAnsi="Times New Roman"/>
        </w:rPr>
        <w:t>Fe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O</w:t>
      </w:r>
      <w:r w:rsidRPr="00432E07">
        <w:rPr>
          <w:rFonts w:ascii="Times New Roman" w:hAnsi="Times New Roman"/>
          <w:vertAlign w:val="subscript"/>
        </w:rPr>
        <w:t>3</w:t>
      </w:r>
      <w:r w:rsidR="00165D22" w:rsidRPr="00432E07">
        <w:rPr>
          <w:rFonts w:ascii="Times New Roman" w:hAnsi="Times New Roman"/>
        </w:rPr>
        <w:t>。</w:t>
      </w:r>
    </w:p>
    <w:p w14:paraId="6A68771E" w14:textId="77777777" w:rsidR="003D43C3" w:rsidRPr="00432E07" w:rsidRDefault="00B23248" w:rsidP="007B1FA0">
      <w:pPr>
        <w:spacing w:line="360" w:lineRule="auto"/>
        <w:ind w:firstLineChars="200" w:firstLine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其主要实验流程如下</w:t>
      </w:r>
      <w:r w:rsidR="00165D22" w:rsidRPr="00432E07">
        <w:rPr>
          <w:rFonts w:ascii="Times New Roman" w:hAnsi="Times New Roman"/>
        </w:rPr>
        <w:t>：</w:t>
      </w:r>
    </w:p>
    <w:p w14:paraId="44AEB9A7" w14:textId="77777777" w:rsidR="007F21A5" w:rsidRPr="00432E07" w:rsidRDefault="00B23248" w:rsidP="00432E07">
      <w:pPr>
        <w:spacing w:line="360" w:lineRule="auto"/>
        <w:contextualSpacing/>
        <w:jc w:val="center"/>
        <w:rPr>
          <w:rFonts w:ascii="Times New Roman" w:hAnsi="Times New Roman"/>
        </w:rPr>
      </w:pPr>
      <w:r w:rsidRPr="00432E07">
        <w:rPr>
          <w:rFonts w:ascii="Times New Roman" w:hAnsi="Times New Roman"/>
          <w:noProof/>
        </w:rPr>
        <w:drawing>
          <wp:inline distT="0" distB="0" distL="0" distR="0" wp14:anchorId="3AEE24F7" wp14:editId="5D0CEDD3">
            <wp:extent cx="4696691" cy="348447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066140" name=""/>
                    <pic:cNvPicPr/>
                  </pic:nvPicPr>
                  <pic:blipFill>
                    <a:blip r:embed="rId109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6691" cy="348447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</pic:spPr>
                </pic:pic>
              </a:graphicData>
            </a:graphic>
          </wp:inline>
        </w:drawing>
      </w:r>
    </w:p>
    <w:p w14:paraId="7E1509E4" w14:textId="77777777" w:rsidR="00D57524" w:rsidRPr="00432E07" w:rsidRDefault="00B23248" w:rsidP="007B1FA0">
      <w:pPr>
        <w:spacing w:line="360" w:lineRule="auto"/>
        <w:ind w:leftChars="200" w:left="945" w:hangingChars="250" w:hanging="525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1</w:t>
      </w:r>
      <w:r w:rsidRPr="00432E07">
        <w:rPr>
          <w:rFonts w:ascii="Times New Roman" w:hAnsi="Times New Roman"/>
        </w:rPr>
        <w:t>）酸浸。用一定浓度的</w:t>
      </w:r>
      <w:r w:rsidRPr="00432E07">
        <w:rPr>
          <w:rFonts w:ascii="Times New Roman" w:hAnsi="Times New Roman"/>
        </w:rPr>
        <w:t>H</w:t>
      </w:r>
      <w:r w:rsidR="007F21A5"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SO</w:t>
      </w:r>
      <w:r w:rsidR="007F21A5" w:rsidRPr="00432E07">
        <w:rPr>
          <w:rFonts w:ascii="Times New Roman" w:hAnsi="Times New Roman"/>
          <w:vertAlign w:val="subscript"/>
        </w:rPr>
        <w:t>4</w:t>
      </w:r>
      <w:r w:rsidRPr="00432E07">
        <w:rPr>
          <w:rFonts w:ascii="Times New Roman" w:hAnsi="Times New Roman"/>
        </w:rPr>
        <w:t>溶液浸取铁泥中的铁元素。若其他条件不变，实验中采取下列措施能提高铁元素浸出率的有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>
        <w:rPr>
          <w:rFonts w:ascii="Times New Roman" w:hAnsi="Times New Roman"/>
        </w:rPr>
        <w:t>（填序号）。</w:t>
      </w:r>
    </w:p>
    <w:p w14:paraId="082961F3" w14:textId="77777777" w:rsidR="00D57524" w:rsidRPr="00432E07" w:rsidRDefault="00B23248" w:rsidP="00DB47E0">
      <w:pPr>
        <w:spacing w:line="360" w:lineRule="auto"/>
        <w:ind w:firstLineChars="450" w:firstLine="945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A</w:t>
      </w:r>
      <w:r w:rsidRPr="00432E07">
        <w:rPr>
          <w:rFonts w:ascii="Times New Roman" w:hAnsi="Times New Roman"/>
        </w:rPr>
        <w:t>．适当升高酸浸温度</w:t>
      </w:r>
      <w:r w:rsidR="00DB47E0">
        <w:rPr>
          <w:rFonts w:ascii="Times New Roman" w:hAnsi="Times New Roman" w:hint="eastAsia"/>
        </w:rPr>
        <w:t xml:space="preserve">      </w:t>
      </w:r>
      <w:r w:rsidRPr="00432E07">
        <w:rPr>
          <w:rFonts w:ascii="Times New Roman" w:hAnsi="Times New Roman"/>
        </w:rPr>
        <w:t>B</w:t>
      </w:r>
      <w:r w:rsidRPr="00432E07">
        <w:rPr>
          <w:rFonts w:ascii="Times New Roman" w:hAnsi="Times New Roman"/>
        </w:rPr>
        <w:t>．适当加快搅拌速度</w:t>
      </w:r>
      <w:r w:rsidR="00DB47E0">
        <w:rPr>
          <w:rFonts w:ascii="Times New Roman" w:hAnsi="Times New Roman" w:hint="eastAsia"/>
        </w:rPr>
        <w:t xml:space="preserve">      </w:t>
      </w:r>
      <w:r w:rsidRPr="00432E07">
        <w:rPr>
          <w:rFonts w:ascii="Times New Roman" w:hAnsi="Times New Roman"/>
        </w:rPr>
        <w:t>C</w:t>
      </w:r>
      <w:r w:rsidRPr="00432E07">
        <w:rPr>
          <w:rFonts w:ascii="Times New Roman" w:hAnsi="Times New Roman"/>
        </w:rPr>
        <w:t>．适当缩短酸浸时间</w:t>
      </w:r>
    </w:p>
    <w:p w14:paraId="369F4CF8" w14:textId="77777777" w:rsidR="00D57524" w:rsidRPr="00432E07" w:rsidRDefault="00B23248" w:rsidP="007B1FA0">
      <w:pPr>
        <w:spacing w:line="360" w:lineRule="auto"/>
        <w:ind w:leftChars="200" w:left="945" w:hangingChars="250" w:hanging="525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2</w:t>
      </w:r>
      <w:r w:rsidRPr="00432E07">
        <w:rPr>
          <w:rFonts w:ascii="Times New Roman" w:hAnsi="Times New Roman"/>
        </w:rPr>
        <w:t>）还原。向</w:t>
      </w:r>
      <w:r w:rsidRPr="00432E07">
        <w:rPr>
          <w:rFonts w:ascii="Times New Roman" w:hAnsi="Times New Roman"/>
        </w:rPr>
        <w:t>“</w:t>
      </w:r>
      <w:r w:rsidRPr="00432E07">
        <w:rPr>
          <w:rFonts w:ascii="Times New Roman" w:hAnsi="Times New Roman"/>
        </w:rPr>
        <w:t>酸浸</w:t>
      </w:r>
      <w:r w:rsidRPr="00432E07">
        <w:rPr>
          <w:rFonts w:ascii="Times New Roman" w:hAnsi="Times New Roman"/>
        </w:rPr>
        <w:t>”</w:t>
      </w:r>
      <w:r w:rsidRPr="00432E07">
        <w:rPr>
          <w:rFonts w:ascii="Times New Roman" w:hAnsi="Times New Roman"/>
        </w:rPr>
        <w:t>后的滤液中加入过量铁粉</w:t>
      </w:r>
      <w:r w:rsidR="00C512F7" w:rsidRPr="00432E07">
        <w:rPr>
          <w:rFonts w:ascii="Times New Roman" w:hAnsi="Times New Roman"/>
        </w:rPr>
        <w:t>，</w:t>
      </w:r>
      <w:r w:rsidRPr="00432E07">
        <w:rPr>
          <w:rFonts w:ascii="Times New Roman" w:hAnsi="Times New Roman"/>
        </w:rPr>
        <w:t>使</w:t>
      </w:r>
      <w:r w:rsidRPr="00432E07">
        <w:rPr>
          <w:rFonts w:ascii="Times New Roman" w:hAnsi="Times New Roman"/>
        </w:rPr>
        <w:t>Fe</w:t>
      </w:r>
      <w:r w:rsidR="00C512F7" w:rsidRPr="00432E07">
        <w:rPr>
          <w:rFonts w:ascii="Times New Roman" w:hAnsi="Times New Roman"/>
          <w:vertAlign w:val="superscript"/>
        </w:rPr>
        <w:t>3+</w:t>
      </w:r>
      <w:r w:rsidRPr="00432E07">
        <w:rPr>
          <w:rFonts w:ascii="Times New Roman" w:hAnsi="Times New Roman"/>
        </w:rPr>
        <w:t>完全转化为</w:t>
      </w:r>
      <w:r w:rsidRPr="00432E07">
        <w:rPr>
          <w:rFonts w:ascii="Times New Roman" w:hAnsi="Times New Roman"/>
        </w:rPr>
        <w:t>Fe</w:t>
      </w:r>
      <w:r w:rsidR="00C512F7" w:rsidRPr="00432E07">
        <w:rPr>
          <w:rFonts w:ascii="Times New Roman" w:hAnsi="Times New Roman"/>
          <w:vertAlign w:val="superscript"/>
        </w:rPr>
        <w:t>2+</w:t>
      </w:r>
      <w:r w:rsidRPr="00432E07">
        <w:rPr>
          <w:rFonts w:ascii="Times New Roman" w:hAnsi="Times New Roman"/>
        </w:rPr>
        <w:t>。</w:t>
      </w:r>
      <w:r w:rsidRPr="00432E07">
        <w:rPr>
          <w:rFonts w:ascii="Times New Roman" w:hAnsi="Times New Roman"/>
        </w:rPr>
        <w:t>“</w:t>
      </w:r>
      <w:r w:rsidRPr="00432E07">
        <w:rPr>
          <w:rFonts w:ascii="Times New Roman" w:hAnsi="Times New Roman"/>
        </w:rPr>
        <w:t>还原</w:t>
      </w:r>
      <w:r w:rsidRPr="00432E07">
        <w:rPr>
          <w:rFonts w:ascii="Times New Roman" w:hAnsi="Times New Roman"/>
        </w:rPr>
        <w:t>”</w:t>
      </w:r>
      <w:r w:rsidRPr="00432E07">
        <w:rPr>
          <w:rFonts w:ascii="Times New Roman" w:hAnsi="Times New Roman"/>
        </w:rPr>
        <w:t>过程中除生成</w:t>
      </w:r>
      <w:r w:rsidRPr="00432E07">
        <w:rPr>
          <w:rFonts w:ascii="Times New Roman" w:hAnsi="Times New Roman"/>
        </w:rPr>
        <w:t>Fe</w:t>
      </w:r>
      <w:r w:rsidR="00C512F7" w:rsidRPr="00432E07">
        <w:rPr>
          <w:rFonts w:ascii="Times New Roman" w:hAnsi="Times New Roman"/>
          <w:vertAlign w:val="superscript"/>
        </w:rPr>
        <w:t>2+</w:t>
      </w:r>
      <w:r w:rsidRPr="00432E07">
        <w:rPr>
          <w:rFonts w:ascii="Times New Roman" w:hAnsi="Times New Roman"/>
        </w:rPr>
        <w:t>外，还会生成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>
        <w:rPr>
          <w:rFonts w:ascii="Times New Roman" w:hAnsi="Times New Roman"/>
        </w:rPr>
        <w:t>（填化学式）；检验</w:t>
      </w:r>
      <w:r w:rsidRPr="00432E07">
        <w:rPr>
          <w:rFonts w:ascii="Times New Roman" w:hAnsi="Times New Roman"/>
        </w:rPr>
        <w:t>Fe</w:t>
      </w:r>
      <w:r w:rsidR="00C512F7" w:rsidRPr="00432E07">
        <w:rPr>
          <w:rFonts w:ascii="Times New Roman" w:hAnsi="Times New Roman"/>
          <w:vertAlign w:val="superscript"/>
        </w:rPr>
        <w:t>3+</w:t>
      </w:r>
      <w:r w:rsidRPr="00432E07">
        <w:rPr>
          <w:rFonts w:ascii="Times New Roman" w:hAnsi="Times New Roman"/>
        </w:rPr>
        <w:t>是否还原完全的实验操作是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="00C512F7" w:rsidRPr="00432E07">
        <w:rPr>
          <w:rFonts w:ascii="Times New Roman" w:hAnsi="Times New Roman"/>
        </w:rPr>
        <w:t>。</w:t>
      </w:r>
    </w:p>
    <w:p w14:paraId="18588795" w14:textId="73AAEF22" w:rsidR="00D57524" w:rsidRPr="00432E07" w:rsidRDefault="00B23248" w:rsidP="007B1FA0">
      <w:pPr>
        <w:spacing w:line="360" w:lineRule="auto"/>
        <w:ind w:leftChars="200" w:left="945" w:hangingChars="250" w:hanging="525"/>
        <w:contextualSpacing/>
        <w:rPr>
          <w:rFonts w:ascii="Times New Roman" w:hAnsi="Times New Roman"/>
          <w:u w:val="single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3</w:t>
      </w:r>
      <w:r w:rsidRPr="00432E07">
        <w:rPr>
          <w:rFonts w:ascii="Times New Roman" w:hAnsi="Times New Roman"/>
        </w:rPr>
        <w:t>）除杂。向</w:t>
      </w:r>
      <w:r w:rsidRPr="00432E07">
        <w:rPr>
          <w:rFonts w:ascii="Times New Roman" w:hAnsi="Times New Roman"/>
        </w:rPr>
        <w:t>“</w:t>
      </w:r>
      <w:r w:rsidRPr="00432E07">
        <w:rPr>
          <w:rFonts w:ascii="Times New Roman" w:hAnsi="Times New Roman"/>
        </w:rPr>
        <w:t>还原</w:t>
      </w:r>
      <w:r w:rsidRPr="00432E07">
        <w:rPr>
          <w:rFonts w:ascii="Times New Roman" w:hAnsi="Times New Roman"/>
        </w:rPr>
        <w:t>”</w:t>
      </w:r>
      <w:r w:rsidRPr="00432E07">
        <w:rPr>
          <w:rFonts w:ascii="Times New Roman" w:hAnsi="Times New Roman"/>
        </w:rPr>
        <w:t>后的滤液中加入</w:t>
      </w:r>
      <w:r w:rsidRPr="00432E07">
        <w:rPr>
          <w:rFonts w:ascii="Times New Roman" w:hAnsi="Times New Roman"/>
        </w:rPr>
        <w:t>NH</w:t>
      </w:r>
      <w:r w:rsidR="00E653D0" w:rsidRPr="00432E07">
        <w:rPr>
          <w:rFonts w:ascii="Times New Roman" w:hAnsi="Times New Roman"/>
          <w:vertAlign w:val="subscript"/>
        </w:rPr>
        <w:t>4</w:t>
      </w:r>
      <w:r w:rsidRPr="00432E07">
        <w:rPr>
          <w:rFonts w:ascii="Times New Roman" w:hAnsi="Times New Roman"/>
        </w:rPr>
        <w:t>F</w:t>
      </w:r>
      <w:r w:rsidRPr="00432E07">
        <w:rPr>
          <w:rFonts w:ascii="Times New Roman" w:hAnsi="Times New Roman"/>
        </w:rPr>
        <w:t>溶液，使</w:t>
      </w:r>
      <w:r w:rsidRPr="00432E07">
        <w:rPr>
          <w:rFonts w:ascii="Times New Roman" w:hAnsi="Times New Roman"/>
        </w:rPr>
        <w:t>Ca</w:t>
      </w:r>
      <w:r w:rsidR="00E653D0" w:rsidRPr="00432E07">
        <w:rPr>
          <w:rFonts w:ascii="Times New Roman" w:hAnsi="Times New Roman"/>
          <w:vertAlign w:val="superscript"/>
        </w:rPr>
        <w:t>2+</w:t>
      </w:r>
      <w:r w:rsidRPr="00432E07">
        <w:rPr>
          <w:rFonts w:ascii="Times New Roman" w:hAnsi="Times New Roman"/>
        </w:rPr>
        <w:t>转化为</w:t>
      </w:r>
      <w:r w:rsidRPr="00432E07">
        <w:rPr>
          <w:rFonts w:ascii="Times New Roman" w:hAnsi="Times New Roman"/>
        </w:rPr>
        <w:t>CaF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沉淀除去。若溶液的</w:t>
      </w:r>
      <w:r w:rsidRPr="00432E07">
        <w:rPr>
          <w:rFonts w:ascii="Times New Roman" w:hAnsi="Times New Roman"/>
        </w:rPr>
        <w:t>pH</w:t>
      </w:r>
      <w:r w:rsidRPr="00432E07">
        <w:rPr>
          <w:rFonts w:ascii="Times New Roman" w:hAnsi="Times New Roman"/>
        </w:rPr>
        <w:t>偏低、将会导致</w:t>
      </w:r>
      <w:r w:rsidR="00E653D0" w:rsidRPr="00432E07">
        <w:rPr>
          <w:rFonts w:ascii="Times New Roman" w:hAnsi="Times New Roman"/>
        </w:rPr>
        <w:t>CaF</w:t>
      </w:r>
      <w:r w:rsidR="00E653D0"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沉淀不完全，其原因是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="008443C4" w:rsidRPr="00432E07">
        <w:rPr>
          <w:rFonts w:ascii="Times New Roman" w:hAnsi="Times New Roman"/>
        </w:rPr>
        <w:t>[</w:t>
      </w:r>
      <w:r>
        <w:rPr>
          <w:rFonts w:ascii="Times New Roman" w:hAnsi="Times New Roman"/>
          <w:position w:val="-14"/>
        </w:rPr>
        <w:object w:dxaOrig="1876" w:dyaOrig="415" w14:anchorId="540C9D2E">
          <v:shape id="_x0000_i1075" type="#_x0000_t75" alt="" style="width:93.9pt;height:20.75pt" o:ole="" filled="t">
            <v:imagedata r:id="rId110" o:title="" gain="69719f"/>
          </v:shape>
          <o:OLEObject Type="Embed" ProgID="Equation.DSMT4" ShapeID="_x0000_i1075" DrawAspect="Content" ObjectID="_1656151719" r:id="rId111"/>
        </w:object>
      </w:r>
      <w:r w:rsidR="008443C4" w:rsidRPr="00432E07">
        <w:rPr>
          <w:rFonts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 w:dxaOrig="1625" w:dyaOrig="393" w14:anchorId="02F6CC46">
          <v:shape id="_x0000_i1076" type="#_x0000_t75" alt="" style="width:81.2pt;height:19.6pt" o:ole="" filled="t">
            <v:imagedata r:id="rId112" o:title="" gain="69719f"/>
          </v:shape>
          <o:OLEObject Type="Embed" ProgID="Equation.DSMT4" ShapeID="_x0000_i1076" DrawAspect="Content" ObjectID="_1656151720" r:id="rId113"/>
        </w:object>
      </w:r>
      <w:r w:rsidR="002E6B5F" w:rsidRPr="00432E07">
        <w:rPr>
          <w:rFonts w:ascii="Times New Roman" w:hAnsi="Times New Roman"/>
        </w:rPr>
        <w:t>]</w:t>
      </w:r>
      <w:r w:rsidR="002E6B5F" w:rsidRPr="00432E07">
        <w:rPr>
          <w:rFonts w:ascii="Times New Roman" w:hAnsi="Times New Roman"/>
        </w:rPr>
        <w:t>。</w:t>
      </w:r>
    </w:p>
    <w:p w14:paraId="17562F88" w14:textId="77777777" w:rsidR="00D57524" w:rsidRPr="00432E07" w:rsidRDefault="00B23248" w:rsidP="007B1FA0">
      <w:pPr>
        <w:spacing w:line="360" w:lineRule="auto"/>
        <w:ind w:firstLineChars="200" w:firstLine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4</w:t>
      </w:r>
      <w:r w:rsidRPr="00432E07">
        <w:rPr>
          <w:rFonts w:ascii="Times New Roman" w:hAnsi="Times New Roman"/>
        </w:rPr>
        <w:t>）沉铁。将提纯后的</w:t>
      </w:r>
      <w:r w:rsidRPr="00432E07">
        <w:rPr>
          <w:rFonts w:ascii="Times New Roman" w:hAnsi="Times New Roman"/>
        </w:rPr>
        <w:t>FeSO</w:t>
      </w:r>
      <w:r w:rsidRPr="00432E07">
        <w:rPr>
          <w:rFonts w:ascii="Times New Roman" w:hAnsi="Times New Roman"/>
          <w:vertAlign w:val="subscript"/>
        </w:rPr>
        <w:t>4</w:t>
      </w:r>
      <w:r w:rsidRPr="00432E07">
        <w:rPr>
          <w:rFonts w:ascii="Times New Roman" w:hAnsi="Times New Roman"/>
        </w:rPr>
        <w:t>溶液与氨水</w:t>
      </w:r>
      <w:r w:rsidR="00E93777" w:rsidRPr="00432E07">
        <w:rPr>
          <w:rFonts w:ascii="Times New Roman" w:eastAsia="MS Mincho" w:hAnsi="Times New Roman"/>
        </w:rPr>
        <w:t>−</w:t>
      </w:r>
      <w:r w:rsidRPr="00432E07">
        <w:rPr>
          <w:rFonts w:ascii="Times New Roman" w:hAnsi="Times New Roman"/>
        </w:rPr>
        <w:t>NH</w:t>
      </w:r>
      <w:r w:rsidRPr="00432E07">
        <w:rPr>
          <w:rFonts w:ascii="Times New Roman" w:hAnsi="Times New Roman"/>
          <w:vertAlign w:val="subscript"/>
        </w:rPr>
        <w:t>4</w:t>
      </w:r>
      <w:r w:rsidRPr="00432E07">
        <w:rPr>
          <w:rFonts w:ascii="Times New Roman" w:hAnsi="Times New Roman"/>
        </w:rPr>
        <w:t>HCO</w:t>
      </w:r>
      <w:r w:rsidRPr="00432E07">
        <w:rPr>
          <w:rFonts w:ascii="Times New Roman" w:hAnsi="Times New Roman"/>
          <w:vertAlign w:val="subscript"/>
        </w:rPr>
        <w:t>3</w:t>
      </w:r>
      <w:r w:rsidRPr="00432E07">
        <w:rPr>
          <w:rFonts w:ascii="Times New Roman" w:hAnsi="Times New Roman"/>
        </w:rPr>
        <w:t>混合溶液反应，生成</w:t>
      </w:r>
      <w:r w:rsidRPr="00432E07">
        <w:rPr>
          <w:rFonts w:ascii="Times New Roman" w:hAnsi="Times New Roman"/>
        </w:rPr>
        <w:t>FeCO</w:t>
      </w:r>
      <w:r w:rsidRPr="00432E07">
        <w:rPr>
          <w:rFonts w:ascii="Times New Roman" w:hAnsi="Times New Roman"/>
          <w:vertAlign w:val="subscript"/>
        </w:rPr>
        <w:t>3</w:t>
      </w:r>
      <w:r w:rsidRPr="00432E07">
        <w:rPr>
          <w:rFonts w:ascii="Times New Roman" w:hAnsi="Times New Roman"/>
        </w:rPr>
        <w:t>沉淀。</w:t>
      </w:r>
    </w:p>
    <w:p w14:paraId="606A240F" w14:textId="77777777" w:rsidR="00D57524" w:rsidRPr="00432E07" w:rsidRDefault="00B23248" w:rsidP="007B1FA0">
      <w:pPr>
        <w:spacing w:line="360" w:lineRule="auto"/>
        <w:ind w:firstLineChars="450" w:firstLine="945"/>
        <w:contextualSpacing/>
        <w:rPr>
          <w:rFonts w:ascii="Times New Roman" w:hAnsi="Times New Roman"/>
        </w:rPr>
      </w:pPr>
      <w:r w:rsidRPr="00432E07">
        <w:rPr>
          <w:rFonts w:ascii="宋体" w:hAnsi="宋体" w:cs="宋体" w:hint="eastAsia"/>
        </w:rPr>
        <w:t>①</w:t>
      </w:r>
      <w:r w:rsidRPr="00432E07">
        <w:rPr>
          <w:rFonts w:ascii="Times New Roman" w:hAnsi="Times New Roman"/>
        </w:rPr>
        <w:t>生成</w:t>
      </w:r>
      <w:r w:rsidRPr="00432E07">
        <w:rPr>
          <w:rFonts w:ascii="Times New Roman" w:hAnsi="Times New Roman"/>
        </w:rPr>
        <w:t>FeCO</w:t>
      </w:r>
      <w:r w:rsidR="00553D8A" w:rsidRPr="00432E07">
        <w:rPr>
          <w:rFonts w:ascii="Times New Roman" w:hAnsi="Times New Roman"/>
          <w:vertAlign w:val="subscript"/>
        </w:rPr>
        <w:t>3</w:t>
      </w:r>
      <w:r w:rsidR="00553D8A" w:rsidRPr="00432E07">
        <w:rPr>
          <w:rFonts w:ascii="Times New Roman" w:hAnsi="Times New Roman"/>
        </w:rPr>
        <w:t>沉淀的离子方程式为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="00553D8A" w:rsidRPr="00432E07">
        <w:rPr>
          <w:rFonts w:ascii="Times New Roman" w:hAnsi="Times New Roman"/>
        </w:rPr>
        <w:t>。</w:t>
      </w:r>
    </w:p>
    <w:p w14:paraId="62F6415E" w14:textId="77777777" w:rsidR="00D57524" w:rsidRPr="00432E07" w:rsidRDefault="00B23248" w:rsidP="007B1FA0">
      <w:pPr>
        <w:spacing w:line="360" w:lineRule="auto"/>
        <w:ind w:firstLineChars="450" w:firstLine="945"/>
        <w:contextualSpacing/>
        <w:rPr>
          <w:rFonts w:ascii="Times New Roman" w:hAnsi="Times New Roman"/>
        </w:rPr>
      </w:pPr>
      <w:r w:rsidRPr="00432E07">
        <w:rPr>
          <w:rFonts w:ascii="宋体" w:hAnsi="宋体" w:cs="宋体" w:hint="eastAsia"/>
        </w:rPr>
        <w:t>②</w:t>
      </w:r>
      <w:r w:rsidRPr="00432E07">
        <w:rPr>
          <w:rFonts w:ascii="Times New Roman" w:hAnsi="Times New Roman"/>
        </w:rPr>
        <w:t>设计以</w:t>
      </w:r>
      <w:r w:rsidRPr="00432E07">
        <w:rPr>
          <w:rFonts w:ascii="Times New Roman" w:hAnsi="Times New Roman"/>
        </w:rPr>
        <w:t>FeSO</w:t>
      </w:r>
      <w:r w:rsidRPr="00432E07">
        <w:rPr>
          <w:rFonts w:ascii="Times New Roman" w:hAnsi="Times New Roman"/>
          <w:vertAlign w:val="subscript"/>
        </w:rPr>
        <w:t>4</w:t>
      </w:r>
      <w:r w:rsidRPr="00432E07">
        <w:rPr>
          <w:rFonts w:ascii="Times New Roman" w:hAnsi="Times New Roman"/>
        </w:rPr>
        <w:t>溶液、氨水</w:t>
      </w:r>
      <w:r w:rsidR="002E58C5">
        <w:rPr>
          <w:rFonts w:ascii="Times New Roman" w:eastAsiaTheme="minorEastAsia" w:hAnsi="Times New Roman" w:hint="eastAsia"/>
        </w:rPr>
        <w:t>-</w:t>
      </w:r>
      <w:r w:rsidRPr="00432E07">
        <w:rPr>
          <w:rFonts w:ascii="Times New Roman" w:hAnsi="Times New Roman"/>
        </w:rPr>
        <w:t>NH</w:t>
      </w:r>
      <w:r w:rsidR="00AE1263" w:rsidRPr="00432E07">
        <w:rPr>
          <w:rFonts w:ascii="Times New Roman" w:hAnsi="Times New Roman"/>
          <w:vertAlign w:val="subscript"/>
        </w:rPr>
        <w:t>4</w:t>
      </w:r>
      <w:r w:rsidRPr="00432E07">
        <w:rPr>
          <w:rFonts w:ascii="Times New Roman" w:hAnsi="Times New Roman"/>
        </w:rPr>
        <w:t>HCO</w:t>
      </w:r>
      <w:r w:rsidRPr="00432E07">
        <w:rPr>
          <w:rFonts w:ascii="Times New Roman" w:hAnsi="Times New Roman"/>
          <w:vertAlign w:val="subscript"/>
        </w:rPr>
        <w:t>3</w:t>
      </w:r>
      <w:r w:rsidRPr="00432E07">
        <w:rPr>
          <w:rFonts w:ascii="Times New Roman" w:hAnsi="Times New Roman"/>
        </w:rPr>
        <w:t>混合溶液为原料，制备</w:t>
      </w:r>
      <w:r w:rsidRPr="00432E07">
        <w:rPr>
          <w:rFonts w:ascii="Times New Roman" w:hAnsi="Times New Roman"/>
        </w:rPr>
        <w:t>FeCO</w:t>
      </w:r>
      <w:r w:rsidRPr="00432E07">
        <w:rPr>
          <w:rFonts w:ascii="Times New Roman" w:hAnsi="Times New Roman"/>
          <w:vertAlign w:val="subscript"/>
        </w:rPr>
        <w:t>3</w:t>
      </w:r>
      <w:r w:rsidRPr="00432E07">
        <w:rPr>
          <w:rFonts w:ascii="Times New Roman" w:hAnsi="Times New Roman"/>
        </w:rPr>
        <w:t>的实验方案：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="00AE1263" w:rsidRPr="00432E07">
        <w:rPr>
          <w:rFonts w:ascii="Times New Roman" w:hAnsi="Times New Roman"/>
        </w:rPr>
        <w:t>。</w:t>
      </w:r>
    </w:p>
    <w:p w14:paraId="1C369EE6" w14:textId="77777777" w:rsidR="00D57524" w:rsidRPr="00432E07" w:rsidRDefault="00B23248" w:rsidP="007B1FA0">
      <w:pPr>
        <w:spacing w:line="360" w:lineRule="auto"/>
        <w:ind w:firstLineChars="450" w:firstLine="945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[FeCO</w:t>
      </w:r>
      <w:r w:rsidRPr="00432E07">
        <w:rPr>
          <w:rFonts w:ascii="Times New Roman" w:hAnsi="Times New Roman"/>
          <w:vertAlign w:val="subscript"/>
        </w:rPr>
        <w:t>3</w:t>
      </w:r>
      <w:r w:rsidRPr="00432E07">
        <w:rPr>
          <w:rFonts w:ascii="Times New Roman" w:hAnsi="Times New Roman"/>
        </w:rPr>
        <w:t>沉淀需</w:t>
      </w:r>
      <w:r w:rsidRPr="00432E07">
        <w:rPr>
          <w:rFonts w:ascii="Times New Roman" w:hAnsi="Times New Roman"/>
        </w:rPr>
        <w:t>“</w:t>
      </w:r>
      <w:r w:rsidRPr="00432E07">
        <w:rPr>
          <w:rFonts w:ascii="Times New Roman" w:hAnsi="Times New Roman"/>
        </w:rPr>
        <w:t>洗涤完全</w:t>
      </w:r>
      <w:r w:rsidRPr="00432E07">
        <w:rPr>
          <w:rFonts w:ascii="Times New Roman" w:hAnsi="Times New Roman"/>
        </w:rPr>
        <w:t>”</w:t>
      </w:r>
      <w:r w:rsidRPr="00432E07">
        <w:rPr>
          <w:rFonts w:ascii="Times New Roman" w:hAnsi="Times New Roman"/>
        </w:rPr>
        <w:t>，</w:t>
      </w:r>
      <w:r w:rsidRPr="00432E07">
        <w:rPr>
          <w:rFonts w:ascii="Times New Roman" w:hAnsi="Times New Roman"/>
        </w:rPr>
        <w:t>Fe(OH)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开始沉淀的</w:t>
      </w:r>
      <w:r w:rsidRPr="00432E07">
        <w:rPr>
          <w:rFonts w:ascii="Times New Roman" w:hAnsi="Times New Roman"/>
        </w:rPr>
        <w:t>pH=6.5]</w:t>
      </w:r>
      <w:r w:rsidR="00AE1263" w:rsidRPr="00432E07">
        <w:rPr>
          <w:rFonts w:ascii="Times New Roman" w:hAnsi="Times New Roman"/>
        </w:rPr>
        <w:t>。</w:t>
      </w:r>
    </w:p>
    <w:p w14:paraId="767A98AC" w14:textId="77777777" w:rsidR="00D57524" w:rsidRPr="00432E07" w:rsidRDefault="00B23248" w:rsidP="00432E07">
      <w:pPr>
        <w:spacing w:line="360" w:lineRule="auto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20</w:t>
      </w:r>
      <w:r w:rsidR="00BB4143" w:rsidRPr="00432E07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14</w:t>
      </w:r>
      <w:r w:rsidRPr="00432E07">
        <w:rPr>
          <w:rFonts w:ascii="Times New Roman" w:hAnsi="Times New Roman"/>
        </w:rPr>
        <w:t>分）</w:t>
      </w:r>
      <w:r w:rsidRPr="00432E07">
        <w:rPr>
          <w:rFonts w:ascii="Times New Roman" w:hAnsi="Times New Roman"/>
        </w:rPr>
        <w:t>CO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/ HCOOH</w:t>
      </w:r>
      <w:r w:rsidRPr="00432E07">
        <w:rPr>
          <w:rFonts w:ascii="Times New Roman" w:hAnsi="Times New Roman"/>
        </w:rPr>
        <w:t>循环在氢能的贮存</w:t>
      </w:r>
      <w:r w:rsidRPr="00432E07">
        <w:rPr>
          <w:rFonts w:ascii="Times New Roman" w:hAnsi="Times New Roman"/>
        </w:rPr>
        <w:t>/</w:t>
      </w:r>
      <w:r w:rsidRPr="00432E07">
        <w:rPr>
          <w:rFonts w:ascii="Times New Roman" w:hAnsi="Times New Roman"/>
        </w:rPr>
        <w:t>释放、燃料电池等方面具有重要应用</w:t>
      </w:r>
      <w:r w:rsidR="00B7567A" w:rsidRPr="00432E07">
        <w:rPr>
          <w:rFonts w:ascii="Times New Roman" w:hAnsi="Times New Roman"/>
        </w:rPr>
        <w:t>。</w:t>
      </w:r>
    </w:p>
    <w:p w14:paraId="583FE463" w14:textId="77777777" w:rsidR="00B7567A" w:rsidRPr="00432E07" w:rsidRDefault="00B23248" w:rsidP="007B1FA0">
      <w:pPr>
        <w:spacing w:line="360" w:lineRule="auto"/>
        <w:contextualSpacing/>
        <w:jc w:val="center"/>
        <w:rPr>
          <w:rFonts w:ascii="Times New Roman" w:hAnsi="Times New Roman"/>
        </w:rPr>
      </w:pPr>
      <w:r w:rsidRPr="00432E07">
        <w:rPr>
          <w:rFonts w:ascii="Times New Roman" w:hAnsi="Times New Roman"/>
          <w:noProof/>
        </w:rPr>
        <w:drawing>
          <wp:inline distT="0" distB="0" distL="0" distR="0" wp14:anchorId="510755BF" wp14:editId="217162B2">
            <wp:extent cx="2070353" cy="1814945"/>
            <wp:effectExtent l="0" t="0" r="635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021678" name=""/>
                    <pic:cNvPicPr/>
                  </pic:nvPicPr>
                  <pic:blipFill>
                    <a:blip r:embed="rId114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702" cy="1816128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</pic:spPr>
                </pic:pic>
              </a:graphicData>
            </a:graphic>
          </wp:inline>
        </w:drawing>
      </w:r>
    </w:p>
    <w:p w14:paraId="26298501" w14:textId="77777777" w:rsidR="00D57524" w:rsidRPr="00432E07" w:rsidRDefault="00B23248" w:rsidP="007B1FA0">
      <w:pPr>
        <w:spacing w:line="360" w:lineRule="auto"/>
        <w:ind w:leftChars="200" w:left="945" w:hangingChars="250" w:hanging="525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1</w:t>
      </w:r>
      <w:r w:rsidRPr="00432E07">
        <w:rPr>
          <w:rFonts w:ascii="Times New Roman" w:hAnsi="Times New Roman"/>
        </w:rPr>
        <w:t>）</w:t>
      </w:r>
      <w:r w:rsidRPr="00432E07">
        <w:rPr>
          <w:rFonts w:ascii="Times New Roman" w:hAnsi="Times New Roman"/>
        </w:rPr>
        <w:t>CO</w:t>
      </w:r>
      <w:r w:rsidR="00B7567A"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催化加氢。在密闭容器中，向含有催化剂的</w:t>
      </w:r>
      <w:r w:rsidRPr="00432E07">
        <w:rPr>
          <w:rFonts w:ascii="Times New Roman" w:hAnsi="Times New Roman"/>
        </w:rPr>
        <w:t>KHCO</w:t>
      </w:r>
      <w:r w:rsidRPr="00432E07">
        <w:rPr>
          <w:rFonts w:ascii="Times New Roman" w:hAnsi="Times New Roman"/>
          <w:vertAlign w:val="subscript"/>
        </w:rPr>
        <w:t>3</w:t>
      </w:r>
      <w:r w:rsidRPr="00432E07">
        <w:rPr>
          <w:rFonts w:ascii="Times New Roman" w:hAnsi="Times New Roman"/>
        </w:rPr>
        <w:t>溶液（</w:t>
      </w:r>
      <w:r w:rsidRPr="00432E07">
        <w:rPr>
          <w:rFonts w:ascii="Times New Roman" w:hAnsi="Times New Roman"/>
        </w:rPr>
        <w:t>CO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与</w:t>
      </w:r>
      <w:r w:rsidRPr="00432E07">
        <w:rPr>
          <w:rFonts w:ascii="Times New Roman" w:hAnsi="Times New Roman"/>
        </w:rPr>
        <w:t>KOH</w:t>
      </w:r>
      <w:r w:rsidRPr="00432E07">
        <w:rPr>
          <w:rFonts w:ascii="Times New Roman" w:hAnsi="Times New Roman"/>
        </w:rPr>
        <w:t>溶液反应制得）中通入</w:t>
      </w:r>
      <w:r w:rsidRPr="00432E07">
        <w:rPr>
          <w:rFonts w:ascii="Times New Roman" w:hAnsi="Times New Roman"/>
        </w:rPr>
        <w:t>H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生成</w:t>
      </w:r>
      <w:r w:rsidRPr="00432E07">
        <w:rPr>
          <w:rFonts w:ascii="Times New Roman" w:hAnsi="Times New Roman"/>
        </w:rPr>
        <w:t>HCOO</w:t>
      </w:r>
      <w:r w:rsidR="00E93777" w:rsidRPr="00432E07">
        <w:rPr>
          <w:rFonts w:ascii="Times New Roman" w:hAnsi="Times New Roman"/>
          <w:vertAlign w:val="superscript"/>
        </w:rPr>
        <w:t>−</w:t>
      </w:r>
      <w:r w:rsidR="003B3CDC" w:rsidRPr="00432E07">
        <w:rPr>
          <w:rFonts w:ascii="Times New Roman" w:hAnsi="Times New Roman"/>
        </w:rPr>
        <w:t>，</w:t>
      </w:r>
      <w:r w:rsidRPr="00432E07">
        <w:rPr>
          <w:rFonts w:ascii="Times New Roman" w:hAnsi="Times New Roman"/>
        </w:rPr>
        <w:t>其离子方程式为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>
        <w:rPr>
          <w:rFonts w:ascii="Times New Roman" w:hAnsi="Times New Roman"/>
        </w:rPr>
        <w:t>；其他条件不变，</w:t>
      </w:r>
      <w:r w:rsidRPr="00432E07">
        <w:rPr>
          <w:rFonts w:ascii="Times New Roman" w:hAnsi="Times New Roman"/>
        </w:rPr>
        <w:t>HCO</w:t>
      </w:r>
      <w:r w:rsidR="004F69D4" w:rsidRPr="00432E07">
        <w:rPr>
          <w:rFonts w:ascii="Times New Roman" w:hAnsi="Times New Roman"/>
          <w:vertAlign w:val="subscript"/>
        </w:rPr>
        <w:t>3</w:t>
      </w:r>
      <w:r w:rsidR="00E93777" w:rsidRPr="00432E07">
        <w:rPr>
          <w:rFonts w:ascii="Times New Roman" w:eastAsia="MS Mincho" w:hAnsi="Times New Roman"/>
          <w:vertAlign w:val="superscript"/>
        </w:rPr>
        <w:t>−</w:t>
      </w:r>
      <w:r w:rsidRPr="00432E07">
        <w:rPr>
          <w:rFonts w:ascii="Times New Roman" w:hAnsi="Times New Roman"/>
        </w:rPr>
        <w:t>转化为</w:t>
      </w:r>
      <w:r w:rsidRPr="00432E07">
        <w:rPr>
          <w:rFonts w:ascii="Times New Roman" w:hAnsi="Times New Roman"/>
        </w:rPr>
        <w:t>HCOO</w:t>
      </w:r>
      <w:r w:rsidR="00E93777" w:rsidRPr="00432E07">
        <w:rPr>
          <w:rFonts w:ascii="Times New Roman" w:hAnsi="Times New Roman"/>
          <w:vertAlign w:val="superscript"/>
        </w:rPr>
        <w:t>−</w:t>
      </w:r>
      <w:r w:rsidRPr="00432E07">
        <w:rPr>
          <w:rFonts w:ascii="Times New Roman" w:hAnsi="Times New Roman"/>
        </w:rPr>
        <w:t>的转化率随温度的变化如题</w:t>
      </w:r>
      <w:r w:rsidRPr="00432E07">
        <w:rPr>
          <w:rFonts w:ascii="Times New Roman" w:hAnsi="Times New Roman"/>
        </w:rPr>
        <w:t>20</w:t>
      </w:r>
      <w:r w:rsidRPr="00432E07">
        <w:rPr>
          <w:rFonts w:ascii="Times New Roman" w:hAnsi="Times New Roman"/>
        </w:rPr>
        <w:t>图</w:t>
      </w:r>
      <w:r w:rsidR="00E93777" w:rsidRPr="00432E07">
        <w:rPr>
          <w:rFonts w:ascii="Times New Roman" w:eastAsia="MS Mincho" w:hAnsi="Times New Roman"/>
        </w:rPr>
        <w:t>−</w:t>
      </w:r>
      <w:r w:rsidRPr="00432E07">
        <w:rPr>
          <w:rFonts w:ascii="Times New Roman" w:hAnsi="Times New Roman"/>
        </w:rPr>
        <w:t>1</w:t>
      </w:r>
      <w:r w:rsidRPr="00432E07">
        <w:rPr>
          <w:rFonts w:ascii="Times New Roman" w:hAnsi="Times New Roman"/>
        </w:rPr>
        <w:t>所示。反应温度在</w:t>
      </w:r>
      <w:r w:rsidRPr="00432E07">
        <w:rPr>
          <w:rFonts w:ascii="Times New Roman" w:hAnsi="Times New Roman"/>
        </w:rPr>
        <w:t>40</w:t>
      </w:r>
      <w:r w:rsidRPr="00432E07">
        <w:rPr>
          <w:rFonts w:ascii="宋体" w:hAnsi="宋体" w:cs="宋体" w:hint="eastAsia"/>
        </w:rPr>
        <w:t>℃</w:t>
      </w:r>
      <w:r w:rsidRPr="00432E07">
        <w:rPr>
          <w:rFonts w:ascii="Times New Roman" w:hAnsi="Times New Roman"/>
        </w:rPr>
        <w:t>~80</w:t>
      </w:r>
      <w:r w:rsidRPr="00432E07">
        <w:rPr>
          <w:rFonts w:ascii="宋体" w:hAnsi="宋体" w:cs="宋体" w:hint="eastAsia"/>
        </w:rPr>
        <w:t>℃</w:t>
      </w:r>
      <w:r w:rsidRPr="00432E07">
        <w:rPr>
          <w:rFonts w:ascii="Times New Roman" w:hAnsi="Times New Roman"/>
        </w:rPr>
        <w:t>范围内，</w:t>
      </w:r>
      <w:r w:rsidRPr="00432E07">
        <w:rPr>
          <w:rFonts w:ascii="Times New Roman" w:hAnsi="Times New Roman"/>
        </w:rPr>
        <w:t>HCO</w:t>
      </w:r>
      <w:r w:rsidRPr="00432E07">
        <w:rPr>
          <w:rFonts w:ascii="Times New Roman" w:hAnsi="Times New Roman"/>
          <w:vertAlign w:val="subscript"/>
        </w:rPr>
        <w:t>3</w:t>
      </w:r>
      <w:r w:rsidR="00E93777" w:rsidRPr="00432E07">
        <w:rPr>
          <w:rFonts w:ascii="Times New Roman" w:eastAsia="MS Mincho" w:hAnsi="Times New Roman"/>
          <w:vertAlign w:val="superscript"/>
        </w:rPr>
        <w:t>−</w:t>
      </w:r>
      <w:r w:rsidRPr="00432E07">
        <w:rPr>
          <w:rFonts w:ascii="Times New Roman" w:hAnsi="Times New Roman"/>
        </w:rPr>
        <w:t>催化加氢的转化率迅速上升，其主要原因是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="004F69D4" w:rsidRPr="00432E07">
        <w:rPr>
          <w:rFonts w:ascii="Times New Roman" w:hAnsi="Times New Roman"/>
        </w:rPr>
        <w:t>。</w:t>
      </w:r>
    </w:p>
    <w:p w14:paraId="21E04571" w14:textId="77777777" w:rsidR="00481C57" w:rsidRPr="00432E07" w:rsidRDefault="00B23248" w:rsidP="007B1FA0">
      <w:pPr>
        <w:spacing w:line="360" w:lineRule="auto"/>
        <w:ind w:leftChars="200" w:left="945" w:hangingChars="250" w:hanging="525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2</w:t>
      </w:r>
      <w:r w:rsidRPr="00432E07">
        <w:rPr>
          <w:rFonts w:ascii="Times New Roman" w:hAnsi="Times New Roman"/>
        </w:rPr>
        <w:t>）</w:t>
      </w:r>
      <w:r w:rsidRPr="00432E07">
        <w:rPr>
          <w:rFonts w:ascii="Times New Roman" w:hAnsi="Times New Roman"/>
        </w:rPr>
        <w:t>HCOOH</w:t>
      </w:r>
      <w:r w:rsidRPr="00432E07">
        <w:rPr>
          <w:rFonts w:ascii="Times New Roman" w:hAnsi="Times New Roman"/>
        </w:rPr>
        <w:t>燃料电池。研究</w:t>
      </w:r>
      <w:r w:rsidRPr="00432E07">
        <w:rPr>
          <w:rFonts w:ascii="Times New Roman" w:hAnsi="Times New Roman"/>
        </w:rPr>
        <w:t xml:space="preserve"> HCOOH</w:t>
      </w:r>
      <w:r w:rsidRPr="00432E07">
        <w:rPr>
          <w:rFonts w:ascii="Times New Roman" w:hAnsi="Times New Roman"/>
        </w:rPr>
        <w:t>燃料电池性能的装置如题</w:t>
      </w:r>
      <w:r w:rsidRPr="00432E07">
        <w:rPr>
          <w:rFonts w:ascii="Times New Roman" w:hAnsi="Times New Roman"/>
        </w:rPr>
        <w:t>20</w:t>
      </w:r>
      <w:r w:rsidRPr="00432E07">
        <w:rPr>
          <w:rFonts w:ascii="Times New Roman" w:hAnsi="Times New Roman"/>
        </w:rPr>
        <w:t>图</w:t>
      </w:r>
      <w:r w:rsidR="00E93777" w:rsidRPr="00432E07">
        <w:rPr>
          <w:rFonts w:ascii="Times New Roman" w:eastAsia="MS Mincho" w:hAnsi="Times New Roman"/>
        </w:rPr>
        <w:t>−</w:t>
      </w:r>
      <w:r w:rsidRPr="00432E07">
        <w:rPr>
          <w:rFonts w:ascii="Times New Roman" w:hAnsi="Times New Roman"/>
        </w:rPr>
        <w:t>2</w:t>
      </w:r>
      <w:r w:rsidRPr="00432E07">
        <w:rPr>
          <w:rFonts w:ascii="Times New Roman" w:hAnsi="Times New Roman"/>
        </w:rPr>
        <w:t>所示，两电极区间用允许</w:t>
      </w:r>
      <w:r w:rsidRPr="00432E07">
        <w:rPr>
          <w:rFonts w:ascii="Times New Roman" w:hAnsi="Times New Roman"/>
        </w:rPr>
        <w:t>K</w:t>
      </w:r>
      <w:r w:rsidR="00F179CC" w:rsidRPr="00432E07">
        <w:rPr>
          <w:rFonts w:ascii="Times New Roman" w:hAnsi="Times New Roman"/>
          <w:vertAlign w:val="superscript"/>
        </w:rPr>
        <w:t>+</w:t>
      </w:r>
      <w:r w:rsidRPr="00432E07">
        <w:rPr>
          <w:rFonts w:ascii="Times New Roman" w:hAnsi="Times New Roman"/>
        </w:rPr>
        <w:t>、</w:t>
      </w:r>
      <w:r w:rsidRPr="00432E07">
        <w:rPr>
          <w:rFonts w:ascii="Times New Roman" w:hAnsi="Times New Roman"/>
        </w:rPr>
        <w:t>H</w:t>
      </w:r>
      <w:r w:rsidR="00F179CC" w:rsidRPr="00432E07">
        <w:rPr>
          <w:rFonts w:ascii="Times New Roman" w:hAnsi="Times New Roman"/>
          <w:vertAlign w:val="superscript"/>
        </w:rPr>
        <w:t>+</w:t>
      </w:r>
      <w:r w:rsidRPr="00432E07">
        <w:rPr>
          <w:rFonts w:ascii="Times New Roman" w:hAnsi="Times New Roman"/>
        </w:rPr>
        <w:t>通过的半透膜隔开。</w:t>
      </w:r>
    </w:p>
    <w:p w14:paraId="33D4BDDE" w14:textId="77777777" w:rsidR="00F179CC" w:rsidRPr="00432E07" w:rsidRDefault="00B23248" w:rsidP="00432E07">
      <w:pPr>
        <w:spacing w:line="360" w:lineRule="auto"/>
        <w:contextualSpacing/>
        <w:jc w:val="center"/>
        <w:rPr>
          <w:rFonts w:ascii="Times New Roman" w:hAnsi="Times New Roman"/>
        </w:rPr>
      </w:pPr>
      <w:r w:rsidRPr="00432E07">
        <w:rPr>
          <w:rFonts w:ascii="Times New Roman" w:hAnsi="Times New Roman"/>
          <w:noProof/>
        </w:rPr>
        <w:drawing>
          <wp:inline distT="0" distB="0" distL="0" distR="0" wp14:anchorId="15E41D22" wp14:editId="6B3E6C5A">
            <wp:extent cx="2597728" cy="192645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772696" name=""/>
                    <pic:cNvPicPr/>
                  </pic:nvPicPr>
                  <pic:blipFill>
                    <a:blip r:embed="rId115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624" cy="1926373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</pic:spPr>
                </pic:pic>
              </a:graphicData>
            </a:graphic>
          </wp:inline>
        </w:drawing>
      </w:r>
    </w:p>
    <w:p w14:paraId="0384C1DF" w14:textId="77777777" w:rsidR="00481C57" w:rsidRPr="00432E07" w:rsidRDefault="00B23248" w:rsidP="007B1FA0">
      <w:pPr>
        <w:spacing w:line="360" w:lineRule="auto"/>
        <w:ind w:firstLineChars="450" w:firstLine="945"/>
        <w:contextualSpacing/>
        <w:rPr>
          <w:rFonts w:ascii="Times New Roman" w:hAnsi="Times New Roman"/>
        </w:rPr>
      </w:pPr>
      <w:r w:rsidRPr="00432E07">
        <w:rPr>
          <w:rFonts w:ascii="宋体" w:hAnsi="宋体" w:cs="宋体" w:hint="eastAsia"/>
        </w:rPr>
        <w:t>①</w:t>
      </w:r>
      <w:r w:rsidRPr="00432E07">
        <w:rPr>
          <w:rFonts w:ascii="Times New Roman" w:hAnsi="Times New Roman"/>
        </w:rPr>
        <w:t>电池负极电极反应式为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>
        <w:rPr>
          <w:rFonts w:ascii="Times New Roman" w:hAnsi="Times New Roman"/>
        </w:rPr>
        <w:t>；放电过程中需补充的物质</w:t>
      </w:r>
      <w:r w:rsidRPr="00432E07">
        <w:rPr>
          <w:rFonts w:ascii="Times New Roman" w:hAnsi="Times New Roman"/>
        </w:rPr>
        <w:t>A</w:t>
      </w:r>
      <w:r w:rsidRPr="00432E07">
        <w:rPr>
          <w:rFonts w:ascii="Times New Roman" w:hAnsi="Times New Roman"/>
        </w:rPr>
        <w:t>为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>
        <w:rPr>
          <w:rFonts w:ascii="Times New Roman" w:hAnsi="Times New Roman"/>
        </w:rPr>
        <w:t>（填化学式）。</w:t>
      </w:r>
    </w:p>
    <w:p w14:paraId="170E41C9" w14:textId="77777777" w:rsidR="00481C57" w:rsidRPr="00432E07" w:rsidRDefault="00B23248" w:rsidP="007B1FA0">
      <w:pPr>
        <w:spacing w:line="360" w:lineRule="auto"/>
        <w:ind w:leftChars="450" w:left="945"/>
        <w:contextualSpacing/>
        <w:rPr>
          <w:rFonts w:ascii="Times New Roman" w:hAnsi="Times New Roman"/>
        </w:rPr>
      </w:pPr>
      <w:r w:rsidRPr="00432E07">
        <w:rPr>
          <w:rFonts w:ascii="宋体" w:hAnsi="宋体" w:cs="宋体" w:hint="eastAsia"/>
        </w:rPr>
        <w:t>②</w:t>
      </w:r>
      <w:r w:rsidRPr="00432E07">
        <w:rPr>
          <w:rFonts w:ascii="Times New Roman" w:hAnsi="Times New Roman"/>
        </w:rPr>
        <w:t>题</w:t>
      </w:r>
      <w:r w:rsidRPr="00432E07">
        <w:rPr>
          <w:rFonts w:ascii="Times New Roman" w:hAnsi="Times New Roman"/>
        </w:rPr>
        <w:t>20</w:t>
      </w:r>
      <w:r w:rsidRPr="00432E07">
        <w:rPr>
          <w:rFonts w:ascii="Times New Roman" w:hAnsi="Times New Roman"/>
        </w:rPr>
        <w:t>图</w:t>
      </w:r>
      <w:r w:rsidR="00E93777" w:rsidRPr="00432E07">
        <w:rPr>
          <w:rFonts w:ascii="Times New Roman" w:eastAsia="MS Mincho" w:hAnsi="Times New Roman"/>
        </w:rPr>
        <w:t>−</w:t>
      </w:r>
      <w:r w:rsidRPr="00432E07">
        <w:rPr>
          <w:rFonts w:ascii="Times New Roman" w:hAnsi="Times New Roman"/>
        </w:rPr>
        <w:t>2</w:t>
      </w:r>
      <w:r w:rsidRPr="00432E07">
        <w:rPr>
          <w:rFonts w:ascii="Times New Roman" w:hAnsi="Times New Roman"/>
        </w:rPr>
        <w:t>所示的</w:t>
      </w:r>
      <w:r w:rsidRPr="00432E07">
        <w:rPr>
          <w:rFonts w:ascii="Times New Roman" w:hAnsi="Times New Roman"/>
        </w:rPr>
        <w:t xml:space="preserve"> HCOOH</w:t>
      </w:r>
      <w:r w:rsidRPr="00432E07">
        <w:rPr>
          <w:rFonts w:ascii="Times New Roman" w:hAnsi="Times New Roman"/>
        </w:rPr>
        <w:t>燃料电池放电的本质是通过</w:t>
      </w:r>
      <w:r w:rsidRPr="00432E07">
        <w:rPr>
          <w:rFonts w:ascii="Times New Roman" w:hAnsi="Times New Roman"/>
        </w:rPr>
        <w:t xml:space="preserve"> HCOOH</w:t>
      </w:r>
      <w:r w:rsidRPr="00432E07">
        <w:rPr>
          <w:rFonts w:ascii="Times New Roman" w:hAnsi="Times New Roman"/>
        </w:rPr>
        <w:t>与</w:t>
      </w:r>
      <w:r w:rsidRPr="00432E07">
        <w:rPr>
          <w:rFonts w:ascii="Times New Roman" w:hAnsi="Times New Roman"/>
        </w:rPr>
        <w:t>O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的反应，将化学能转化为电能，其反应的离子方程式为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="00654575" w:rsidRPr="00432E07">
        <w:rPr>
          <w:rFonts w:ascii="Times New Roman" w:hAnsi="Times New Roman"/>
        </w:rPr>
        <w:t>。</w:t>
      </w:r>
    </w:p>
    <w:p w14:paraId="18FE7139" w14:textId="77777777" w:rsidR="00481C57" w:rsidRPr="00432E07" w:rsidRDefault="00B23248" w:rsidP="007B1FA0">
      <w:pPr>
        <w:spacing w:line="360" w:lineRule="auto"/>
        <w:ind w:leftChars="200" w:left="945" w:hangingChars="250" w:hanging="525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3</w:t>
      </w:r>
      <w:r w:rsidRPr="00432E07">
        <w:rPr>
          <w:rFonts w:ascii="Times New Roman" w:hAnsi="Times New Roman"/>
        </w:rPr>
        <w:t>）</w:t>
      </w:r>
      <w:r w:rsidRPr="00432E07">
        <w:rPr>
          <w:rFonts w:ascii="Times New Roman" w:hAnsi="Times New Roman"/>
        </w:rPr>
        <w:t>HCOOH</w:t>
      </w:r>
      <w:r w:rsidRPr="00432E07">
        <w:rPr>
          <w:rFonts w:ascii="Times New Roman" w:hAnsi="Times New Roman"/>
        </w:rPr>
        <w:t>催化释氢。在催化剂作用下，</w:t>
      </w:r>
      <w:r w:rsidRPr="00432E07">
        <w:rPr>
          <w:rFonts w:ascii="Times New Roman" w:hAnsi="Times New Roman"/>
        </w:rPr>
        <w:t xml:space="preserve"> HCOOH</w:t>
      </w:r>
      <w:r w:rsidRPr="00432E07">
        <w:rPr>
          <w:rFonts w:ascii="Times New Roman" w:hAnsi="Times New Roman"/>
        </w:rPr>
        <w:t>分解生成</w:t>
      </w:r>
      <w:r w:rsidRPr="00432E07">
        <w:rPr>
          <w:rFonts w:ascii="Times New Roman" w:hAnsi="Times New Roman"/>
        </w:rPr>
        <w:t>CO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和</w:t>
      </w:r>
      <w:r w:rsidRPr="00432E07">
        <w:rPr>
          <w:rFonts w:ascii="Times New Roman" w:hAnsi="Times New Roman"/>
        </w:rPr>
        <w:t>H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可能的反应机理如题</w:t>
      </w:r>
      <w:r w:rsidRPr="00432E07">
        <w:rPr>
          <w:rFonts w:ascii="Times New Roman" w:hAnsi="Times New Roman"/>
        </w:rPr>
        <w:t>20</w:t>
      </w:r>
      <w:r w:rsidRPr="00432E07">
        <w:rPr>
          <w:rFonts w:ascii="Times New Roman" w:hAnsi="Times New Roman"/>
        </w:rPr>
        <w:t>图</w:t>
      </w:r>
      <w:r w:rsidR="00E93777" w:rsidRPr="00432E07">
        <w:rPr>
          <w:rFonts w:ascii="Times New Roman" w:eastAsia="MS Mincho" w:hAnsi="Times New Roman"/>
        </w:rPr>
        <w:t>−</w:t>
      </w:r>
      <w:r w:rsidRPr="00432E07">
        <w:rPr>
          <w:rFonts w:ascii="Times New Roman" w:hAnsi="Times New Roman"/>
        </w:rPr>
        <w:t>3</w:t>
      </w:r>
      <w:r w:rsidRPr="00432E07">
        <w:rPr>
          <w:rFonts w:ascii="Times New Roman" w:hAnsi="Times New Roman"/>
        </w:rPr>
        <w:t>所示</w:t>
      </w:r>
      <w:r w:rsidR="0095215C" w:rsidRPr="00432E07">
        <w:rPr>
          <w:rFonts w:ascii="Times New Roman" w:hAnsi="Times New Roman"/>
        </w:rPr>
        <w:t>。</w:t>
      </w:r>
    </w:p>
    <w:p w14:paraId="744A49D5" w14:textId="77777777" w:rsidR="0095215C" w:rsidRPr="00432E07" w:rsidRDefault="00B23248" w:rsidP="00432E07">
      <w:pPr>
        <w:spacing w:line="360" w:lineRule="auto"/>
        <w:contextualSpacing/>
        <w:jc w:val="center"/>
        <w:rPr>
          <w:rFonts w:ascii="Times New Roman" w:hAnsi="Times New Roman"/>
        </w:rPr>
      </w:pPr>
      <w:r w:rsidRPr="00432E07">
        <w:rPr>
          <w:rFonts w:ascii="Times New Roman" w:hAnsi="Times New Roman"/>
          <w:noProof/>
        </w:rPr>
        <w:drawing>
          <wp:inline distT="0" distB="0" distL="0" distR="0" wp14:anchorId="54CFB214" wp14:editId="3EEF8CFF">
            <wp:extent cx="2607757" cy="1676400"/>
            <wp:effectExtent l="0" t="0" r="254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373623" name=""/>
                    <pic:cNvPicPr/>
                  </pic:nvPicPr>
                  <pic:blipFill>
                    <a:blip r:embed="rId116">
                      <a:lum contrast="6000"/>
                    </a:blip>
                    <a:srcRect t="10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581" cy="1679501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FF5E12" w14:textId="77777777" w:rsidR="00481C57" w:rsidRPr="00432E07" w:rsidRDefault="00B23248" w:rsidP="007B1FA0">
      <w:pPr>
        <w:spacing w:line="360" w:lineRule="auto"/>
        <w:ind w:firstLineChars="450" w:firstLine="945"/>
        <w:contextualSpacing/>
        <w:rPr>
          <w:rFonts w:ascii="Times New Roman" w:hAnsi="Times New Roman"/>
          <w:u w:val="single"/>
        </w:rPr>
      </w:pPr>
      <w:r w:rsidRPr="00432E07">
        <w:rPr>
          <w:rFonts w:ascii="宋体" w:hAnsi="宋体" w:cs="宋体" w:hint="eastAsia"/>
          <w:lang w:eastAsia="ja-JP"/>
        </w:rPr>
        <w:t>①</w:t>
      </w:r>
      <w:r w:rsidRPr="00432E07">
        <w:rPr>
          <w:rFonts w:ascii="Times New Roman" w:hAnsi="Times New Roman"/>
        </w:rPr>
        <w:t>HCO</w:t>
      </w:r>
      <w:r w:rsidR="00D10D17" w:rsidRPr="00432E07">
        <w:rPr>
          <w:rFonts w:ascii="Times New Roman" w:hAnsi="Times New Roman"/>
        </w:rPr>
        <w:t>O</w:t>
      </w:r>
      <w:r w:rsidR="00694929" w:rsidRPr="00432E07">
        <w:rPr>
          <w:rFonts w:ascii="Times New Roman" w:hAnsi="Times New Roman"/>
        </w:rPr>
        <w:t>D</w:t>
      </w:r>
      <w:r w:rsidRPr="00432E07">
        <w:rPr>
          <w:rFonts w:ascii="Times New Roman" w:hAnsi="Times New Roman"/>
        </w:rPr>
        <w:t>催化释氢反应除生成</w:t>
      </w:r>
      <w:r w:rsidRPr="00432E07">
        <w:rPr>
          <w:rFonts w:ascii="Times New Roman" w:hAnsi="Times New Roman"/>
        </w:rPr>
        <w:t>CO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外，还生成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>
        <w:rPr>
          <w:rFonts w:ascii="Times New Roman" w:hAnsi="Times New Roman"/>
        </w:rPr>
        <w:t>（填化学式）。</w:t>
      </w:r>
    </w:p>
    <w:p w14:paraId="3FC8D5BF" w14:textId="77777777" w:rsidR="00481C57" w:rsidRPr="00432E07" w:rsidRDefault="00B23248" w:rsidP="007B1FA0">
      <w:pPr>
        <w:spacing w:line="360" w:lineRule="auto"/>
        <w:ind w:leftChars="450" w:left="945"/>
        <w:contextualSpacing/>
        <w:rPr>
          <w:rFonts w:ascii="Times New Roman" w:hAnsi="Times New Roman"/>
        </w:rPr>
      </w:pPr>
      <w:r w:rsidRPr="00432E07">
        <w:rPr>
          <w:rFonts w:ascii="宋体" w:hAnsi="宋体" w:cs="宋体" w:hint="eastAsia"/>
        </w:rPr>
        <w:t>②</w:t>
      </w:r>
      <w:r w:rsidRPr="00432E07">
        <w:rPr>
          <w:rFonts w:ascii="Times New Roman" w:hAnsi="Times New Roman"/>
        </w:rPr>
        <w:t>研究发现：其他条件不变时，以</w:t>
      </w:r>
      <w:r w:rsidRPr="00432E07">
        <w:rPr>
          <w:rFonts w:ascii="Times New Roman" w:hAnsi="Times New Roman"/>
        </w:rPr>
        <w:t xml:space="preserve"> HCOOK</w:t>
      </w:r>
      <w:r w:rsidRPr="00432E07">
        <w:rPr>
          <w:rFonts w:ascii="Times New Roman" w:hAnsi="Times New Roman"/>
        </w:rPr>
        <w:t>溶液代替</w:t>
      </w:r>
      <w:r w:rsidRPr="00432E07">
        <w:rPr>
          <w:rFonts w:ascii="Times New Roman" w:hAnsi="Times New Roman"/>
        </w:rPr>
        <w:t xml:space="preserve"> HCOOH</w:t>
      </w:r>
      <w:r w:rsidRPr="00432E07">
        <w:rPr>
          <w:rFonts w:ascii="Times New Roman" w:hAnsi="Times New Roman"/>
        </w:rPr>
        <w:t>催化释氢的效果更佳，其具体优点是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="0095215C" w:rsidRPr="00432E07">
        <w:rPr>
          <w:rFonts w:ascii="Times New Roman" w:hAnsi="Times New Roman"/>
        </w:rPr>
        <w:t>。</w:t>
      </w:r>
    </w:p>
    <w:p w14:paraId="16BCC7DF" w14:textId="77777777" w:rsidR="001B41FA" w:rsidRPr="00432E07" w:rsidRDefault="00B23248" w:rsidP="007B1FA0">
      <w:pPr>
        <w:spacing w:line="360" w:lineRule="auto"/>
        <w:ind w:left="480" w:hangingChars="200" w:hanging="480"/>
        <w:contextualSpacing/>
        <w:rPr>
          <w:rFonts w:ascii="Times New Roman" w:eastAsia="黑体" w:hAnsi="Times New Roman"/>
          <w:sz w:val="24"/>
        </w:rPr>
      </w:pPr>
      <w:r w:rsidRPr="00432E07">
        <w:rPr>
          <w:rFonts w:ascii="Times New Roman" w:eastAsia="黑体" w:hAnsi="Times New Roman"/>
          <w:sz w:val="24"/>
        </w:rPr>
        <w:t>21</w:t>
      </w:r>
      <w:r w:rsidR="000A00AB" w:rsidRPr="00432E07">
        <w:rPr>
          <w:rFonts w:ascii="Times New Roman" w:eastAsia="黑体" w:hAnsi="Times New Roman"/>
          <w:sz w:val="24"/>
        </w:rPr>
        <w:t>．</w:t>
      </w:r>
      <w:r w:rsidRPr="00432E07">
        <w:rPr>
          <w:rFonts w:ascii="Times New Roman" w:eastAsia="黑体" w:hAnsi="Times New Roman"/>
          <w:sz w:val="24"/>
        </w:rPr>
        <w:t>（</w:t>
      </w:r>
      <w:r w:rsidRPr="00432E07">
        <w:rPr>
          <w:rFonts w:ascii="Times New Roman" w:eastAsia="黑体" w:hAnsi="Times New Roman"/>
          <w:sz w:val="24"/>
        </w:rPr>
        <w:t>12</w:t>
      </w:r>
      <w:r w:rsidRPr="00432E07">
        <w:rPr>
          <w:rFonts w:ascii="Times New Roman" w:eastAsia="黑体" w:hAnsi="Times New Roman"/>
          <w:sz w:val="24"/>
        </w:rPr>
        <w:t>分【选做题】本题包括</w:t>
      </w:r>
      <w:r w:rsidRPr="00432E07">
        <w:rPr>
          <w:rFonts w:ascii="Times New Roman" w:eastAsia="黑体" w:hAnsi="Times New Roman"/>
          <w:sz w:val="24"/>
        </w:rPr>
        <w:t>A</w:t>
      </w:r>
      <w:r w:rsidRPr="00432E07">
        <w:rPr>
          <w:rFonts w:ascii="Times New Roman" w:eastAsia="黑体" w:hAnsi="Times New Roman"/>
          <w:sz w:val="24"/>
        </w:rPr>
        <w:t>、</w:t>
      </w:r>
      <w:r w:rsidRPr="00432E07">
        <w:rPr>
          <w:rFonts w:ascii="Times New Roman" w:eastAsia="黑体" w:hAnsi="Times New Roman"/>
          <w:sz w:val="24"/>
        </w:rPr>
        <w:t>B</w:t>
      </w:r>
      <w:r w:rsidRPr="00432E07">
        <w:rPr>
          <w:rFonts w:ascii="Times New Roman" w:eastAsia="黑体" w:hAnsi="Times New Roman"/>
          <w:sz w:val="24"/>
        </w:rPr>
        <w:t>两小题，请选定其中一小题，并在相应的答题区域内作答。若多做，则按</w:t>
      </w:r>
      <w:r w:rsidRPr="00432E07">
        <w:rPr>
          <w:rFonts w:ascii="Times New Roman" w:eastAsia="黑体" w:hAnsi="Times New Roman"/>
          <w:sz w:val="24"/>
        </w:rPr>
        <w:t>A</w:t>
      </w:r>
      <w:r w:rsidRPr="00432E07">
        <w:rPr>
          <w:rFonts w:ascii="Times New Roman" w:eastAsia="黑体" w:hAnsi="Times New Roman"/>
          <w:sz w:val="24"/>
        </w:rPr>
        <w:t>小题评分</w:t>
      </w:r>
      <w:r w:rsidR="008207F2" w:rsidRPr="00432E07">
        <w:rPr>
          <w:rFonts w:ascii="Times New Roman" w:eastAsia="黑体" w:hAnsi="Times New Roman"/>
          <w:sz w:val="24"/>
        </w:rPr>
        <w:t>。</w:t>
      </w:r>
    </w:p>
    <w:p w14:paraId="634C746D" w14:textId="77777777" w:rsidR="001B41FA" w:rsidRPr="00432E07" w:rsidRDefault="00B23248" w:rsidP="00432E07">
      <w:pPr>
        <w:spacing w:line="360" w:lineRule="auto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  <w:b/>
        </w:rPr>
        <w:t>A</w:t>
      </w:r>
      <w:r w:rsidRPr="00432E07">
        <w:rPr>
          <w:rFonts w:ascii="Times New Roman" w:hAnsi="Times New Roman"/>
          <w:b/>
        </w:rPr>
        <w:t>．</w:t>
      </w:r>
      <w:r w:rsidR="008207F2" w:rsidRPr="00432E07">
        <w:rPr>
          <w:rFonts w:ascii="Times New Roman" w:hAnsi="Times New Roman"/>
        </w:rPr>
        <w:t>[</w:t>
      </w:r>
      <w:r w:rsidR="008207F2" w:rsidRPr="00432E07">
        <w:rPr>
          <w:rFonts w:ascii="Times New Roman" w:hAnsi="Times New Roman"/>
        </w:rPr>
        <w:t>物质结构与性质</w:t>
      </w:r>
      <w:r w:rsidR="008207F2" w:rsidRPr="00432E07">
        <w:rPr>
          <w:rFonts w:ascii="Times New Roman" w:hAnsi="Times New Roman"/>
        </w:rPr>
        <w:t>]</w:t>
      </w:r>
    </w:p>
    <w:p w14:paraId="071B5F34" w14:textId="77777777" w:rsidR="001B41FA" w:rsidRPr="00432E07" w:rsidRDefault="00B23248" w:rsidP="007B1FA0">
      <w:pPr>
        <w:spacing w:line="360" w:lineRule="auto"/>
        <w:ind w:firstLineChars="200" w:firstLine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以铁、硫酸、柠檬酸、双氧水、氨水等为原料可制备柠檬酸铁铵</w:t>
      </w:r>
      <w:r w:rsidR="008C2EE3" w:rsidRPr="00432E07">
        <w:rPr>
          <w:rFonts w:ascii="Times New Roman" w:hAnsi="Times New Roman"/>
        </w:rPr>
        <w:t>[(</w:t>
      </w:r>
      <w:r w:rsidRPr="00432E07">
        <w:rPr>
          <w:rFonts w:ascii="Times New Roman" w:hAnsi="Times New Roman"/>
        </w:rPr>
        <w:t>NH</w:t>
      </w:r>
      <w:r w:rsidRPr="00432E07">
        <w:rPr>
          <w:rFonts w:ascii="Times New Roman" w:hAnsi="Times New Roman"/>
          <w:vertAlign w:val="subscript"/>
        </w:rPr>
        <w:t>4</w:t>
      </w:r>
      <w:r w:rsidR="008C2EE3" w:rsidRPr="00432E07">
        <w:rPr>
          <w:rFonts w:ascii="Times New Roman" w:hAnsi="Times New Roman"/>
        </w:rPr>
        <w:t>)</w:t>
      </w:r>
      <w:r w:rsidRPr="00432E07">
        <w:rPr>
          <w:rFonts w:ascii="Times New Roman" w:hAnsi="Times New Roman"/>
          <w:vertAlign w:val="subscript"/>
        </w:rPr>
        <w:t>3</w:t>
      </w:r>
      <w:r w:rsidRPr="00432E07">
        <w:rPr>
          <w:rFonts w:ascii="Times New Roman" w:hAnsi="Times New Roman"/>
        </w:rPr>
        <w:t>Fe</w:t>
      </w:r>
      <w:r w:rsidR="008C2EE3" w:rsidRPr="00432E07">
        <w:rPr>
          <w:rFonts w:ascii="Times New Roman" w:hAnsi="Times New Roman"/>
        </w:rPr>
        <w:t>(</w:t>
      </w:r>
      <w:r w:rsidRPr="00432E07">
        <w:rPr>
          <w:rFonts w:ascii="Times New Roman" w:hAnsi="Times New Roman"/>
        </w:rPr>
        <w:t>C</w:t>
      </w:r>
      <w:r w:rsidR="00231628" w:rsidRPr="00432E07">
        <w:rPr>
          <w:rFonts w:ascii="Times New Roman" w:hAnsi="Times New Roman"/>
          <w:vertAlign w:val="subscript"/>
        </w:rPr>
        <w:t>6</w:t>
      </w:r>
      <w:r w:rsidR="00231628" w:rsidRPr="00432E07">
        <w:rPr>
          <w:rFonts w:ascii="Times New Roman" w:hAnsi="Times New Roman"/>
        </w:rPr>
        <w:t>H</w:t>
      </w:r>
      <w:r w:rsidR="00231628" w:rsidRPr="00432E07">
        <w:rPr>
          <w:rFonts w:ascii="Times New Roman" w:hAnsi="Times New Roman"/>
          <w:vertAlign w:val="subscript"/>
        </w:rPr>
        <w:t>5</w:t>
      </w:r>
      <w:r w:rsidRPr="00432E07">
        <w:rPr>
          <w:rFonts w:ascii="Times New Roman" w:hAnsi="Times New Roman"/>
        </w:rPr>
        <w:t>O</w:t>
      </w:r>
      <w:r w:rsidR="00231628" w:rsidRPr="00432E07">
        <w:rPr>
          <w:rFonts w:ascii="Times New Roman" w:hAnsi="Times New Roman"/>
          <w:vertAlign w:val="subscript"/>
        </w:rPr>
        <w:t>7</w:t>
      </w:r>
      <w:r w:rsidR="008C2EE3" w:rsidRPr="00432E07">
        <w:rPr>
          <w:rFonts w:ascii="Times New Roman" w:hAnsi="Times New Roman"/>
        </w:rPr>
        <w:t>)</w:t>
      </w:r>
      <w:r w:rsidRPr="00432E07">
        <w:rPr>
          <w:rFonts w:ascii="Times New Roman" w:hAnsi="Times New Roman"/>
          <w:vertAlign w:val="subscript"/>
        </w:rPr>
        <w:t>2</w:t>
      </w:r>
      <w:r w:rsidR="008C2EE3" w:rsidRPr="00432E07">
        <w:rPr>
          <w:rFonts w:ascii="Times New Roman" w:hAnsi="Times New Roman"/>
        </w:rPr>
        <w:t>]</w:t>
      </w:r>
      <w:r w:rsidRPr="00432E07">
        <w:rPr>
          <w:rFonts w:ascii="Times New Roman" w:hAnsi="Times New Roman"/>
        </w:rPr>
        <w:t>。</w:t>
      </w:r>
    </w:p>
    <w:p w14:paraId="40200D0E" w14:textId="75A184A1" w:rsidR="001B41FA" w:rsidRPr="00432E07" w:rsidRDefault="00B23248" w:rsidP="007B1FA0">
      <w:pPr>
        <w:spacing w:line="360" w:lineRule="auto"/>
        <w:ind w:leftChars="200" w:left="945" w:hangingChars="250" w:hanging="525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1</w:t>
      </w:r>
      <w:r w:rsidRPr="00432E07">
        <w:rPr>
          <w:rFonts w:ascii="Times New Roman" w:hAnsi="Times New Roman"/>
        </w:rPr>
        <w:t>）</w:t>
      </w:r>
      <w:r w:rsidRPr="00432E07">
        <w:rPr>
          <w:rFonts w:ascii="Times New Roman" w:hAnsi="Times New Roman"/>
        </w:rPr>
        <w:t>Fe</w:t>
      </w:r>
      <w:r w:rsidRPr="00432E07">
        <w:rPr>
          <w:rFonts w:ascii="Times New Roman" w:hAnsi="Times New Roman"/>
        </w:rPr>
        <w:t>基态核外电子排布式为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>
        <w:rPr>
          <w:rFonts w:ascii="Times New Roman" w:hAnsi="Times New Roman"/>
        </w:rPr>
        <w:t>；</w:t>
      </w:r>
      <w:r>
        <w:rPr>
          <w:rFonts w:ascii="Times New Roman" w:hAnsi="Times New Roman"/>
          <w:position w:val="-16"/>
        </w:rPr>
        <w:object w:dxaOrig="1276" w:dyaOrig="458" w14:anchorId="0700E36A">
          <v:shape id="_x0000_i1077" type="#_x0000_t75" alt="" style="width:63.95pt;height:23.05pt" o:ole="" filled="t">
            <v:imagedata r:id="rId117" o:title="" gain="69719f"/>
          </v:shape>
          <o:OLEObject Type="Embed" ProgID="Equation.DSMT4" ShapeID="_x0000_i1077" DrawAspect="Content" ObjectID="_1656151721" r:id="rId118"/>
        </w:object>
      </w:r>
      <w:r w:rsidRPr="00432E07">
        <w:rPr>
          <w:rFonts w:ascii="Times New Roman" w:hAnsi="Times New Roman"/>
        </w:rPr>
        <w:t>中与</w:t>
      </w:r>
      <w:r w:rsidRPr="00432E07">
        <w:rPr>
          <w:rFonts w:ascii="Times New Roman" w:hAnsi="Times New Roman"/>
        </w:rPr>
        <w:t>Fe</w:t>
      </w:r>
      <w:r w:rsidR="00DE1BA9" w:rsidRPr="00432E07">
        <w:rPr>
          <w:rFonts w:ascii="Times New Roman" w:hAnsi="Times New Roman"/>
          <w:vertAlign w:val="superscript"/>
        </w:rPr>
        <w:t>2+</w:t>
      </w:r>
      <w:r w:rsidRPr="00432E07">
        <w:rPr>
          <w:rFonts w:ascii="Times New Roman" w:hAnsi="Times New Roman"/>
        </w:rPr>
        <w:t>配位的原子是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>
        <w:rPr>
          <w:rFonts w:ascii="Times New Roman" w:hAnsi="Times New Roman"/>
        </w:rPr>
        <w:t>（填元素符号</w:t>
      </w:r>
      <w:r w:rsidR="00DE1BA9" w:rsidRPr="00432E07">
        <w:rPr>
          <w:rFonts w:ascii="Times New Roman" w:hAnsi="Times New Roman"/>
        </w:rPr>
        <w:t>）。</w:t>
      </w:r>
    </w:p>
    <w:p w14:paraId="28A1B0A6" w14:textId="77777777" w:rsidR="001B41FA" w:rsidRPr="00432E07" w:rsidRDefault="00B23248" w:rsidP="007B1FA0">
      <w:pPr>
        <w:spacing w:line="360" w:lineRule="auto"/>
        <w:ind w:leftChars="200" w:left="945" w:hangingChars="250" w:hanging="525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2</w:t>
      </w:r>
      <w:r w:rsidRPr="00432E07">
        <w:rPr>
          <w:rFonts w:ascii="Times New Roman" w:hAnsi="Times New Roman"/>
        </w:rPr>
        <w:t>）</w:t>
      </w:r>
      <w:r w:rsidRPr="00432E07">
        <w:rPr>
          <w:rFonts w:ascii="Times New Roman" w:hAnsi="Times New Roman"/>
        </w:rPr>
        <w:t>NH</w:t>
      </w:r>
      <w:r w:rsidR="005717FF" w:rsidRPr="00432E07">
        <w:rPr>
          <w:rFonts w:ascii="Times New Roman" w:hAnsi="Times New Roman"/>
          <w:vertAlign w:val="subscript"/>
        </w:rPr>
        <w:t>3</w:t>
      </w:r>
      <w:r w:rsidRPr="00432E07">
        <w:rPr>
          <w:rFonts w:ascii="Times New Roman" w:hAnsi="Times New Roman"/>
        </w:rPr>
        <w:t>分子中氮原子的轨道杂化类型是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="005717FF" w:rsidRPr="00432E07">
        <w:rPr>
          <w:rFonts w:ascii="Times New Roman" w:hAnsi="Times New Roman"/>
        </w:rPr>
        <w:t>；</w:t>
      </w:r>
      <w:r w:rsidR="005717FF" w:rsidRPr="00432E07">
        <w:rPr>
          <w:rFonts w:ascii="Times New Roman" w:hAnsi="Times New Roman"/>
        </w:rPr>
        <w:t>C</w:t>
      </w:r>
      <w:r w:rsidR="005717FF" w:rsidRPr="00432E07">
        <w:rPr>
          <w:rFonts w:ascii="Times New Roman" w:hAnsi="Times New Roman"/>
        </w:rPr>
        <w:t>、</w:t>
      </w:r>
      <w:r w:rsidRPr="00432E07">
        <w:rPr>
          <w:rFonts w:ascii="Times New Roman" w:hAnsi="Times New Roman"/>
        </w:rPr>
        <w:t>N</w:t>
      </w:r>
      <w:r w:rsidR="005717FF" w:rsidRPr="00432E07">
        <w:rPr>
          <w:rFonts w:ascii="Times New Roman" w:hAnsi="Times New Roman"/>
        </w:rPr>
        <w:t>、</w:t>
      </w:r>
      <w:r w:rsidRPr="00432E07">
        <w:rPr>
          <w:rFonts w:ascii="Times New Roman" w:hAnsi="Times New Roman"/>
        </w:rPr>
        <w:t>O</w:t>
      </w:r>
      <w:r w:rsidRPr="00432E07">
        <w:rPr>
          <w:rFonts w:ascii="Times New Roman" w:hAnsi="Times New Roman"/>
        </w:rPr>
        <w:t>元素的第一电离能由大到小的顺序为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="005717FF" w:rsidRPr="00432E07">
        <w:rPr>
          <w:rFonts w:ascii="Times New Roman" w:hAnsi="Times New Roman"/>
        </w:rPr>
        <w:t>。</w:t>
      </w:r>
    </w:p>
    <w:p w14:paraId="5E028C9F" w14:textId="77777777" w:rsidR="001B41FA" w:rsidRPr="00432E07" w:rsidRDefault="00B23248" w:rsidP="007B1FA0">
      <w:pPr>
        <w:spacing w:line="360" w:lineRule="auto"/>
        <w:ind w:firstLineChars="200" w:firstLine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3</w:t>
      </w:r>
      <w:r w:rsidRPr="00432E07">
        <w:rPr>
          <w:rFonts w:ascii="Times New Roman" w:hAnsi="Times New Roman"/>
        </w:rPr>
        <w:t>）与</w:t>
      </w:r>
      <w:r w:rsidRPr="00432E07">
        <w:rPr>
          <w:rFonts w:ascii="Times New Roman" w:hAnsi="Times New Roman"/>
        </w:rPr>
        <w:t>NH</w:t>
      </w:r>
      <w:r w:rsidR="00174790" w:rsidRPr="00432E07">
        <w:rPr>
          <w:rFonts w:ascii="Times New Roman" w:hAnsi="Times New Roman"/>
          <w:vertAlign w:val="subscript"/>
        </w:rPr>
        <w:t>4</w:t>
      </w:r>
      <w:r w:rsidR="00174790" w:rsidRPr="00432E07">
        <w:rPr>
          <w:rFonts w:ascii="Times New Roman" w:hAnsi="Times New Roman"/>
          <w:vertAlign w:val="superscript"/>
        </w:rPr>
        <w:t>+</w:t>
      </w:r>
      <w:r w:rsidRPr="00432E07">
        <w:rPr>
          <w:rFonts w:ascii="Times New Roman" w:hAnsi="Times New Roman"/>
        </w:rPr>
        <w:t>互为等电子体的一种分子为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>
        <w:rPr>
          <w:rFonts w:ascii="Times New Roman" w:hAnsi="Times New Roman"/>
        </w:rPr>
        <w:t>（填化学式）</w:t>
      </w:r>
      <w:r w:rsidR="00174790" w:rsidRPr="00432E07">
        <w:rPr>
          <w:rFonts w:ascii="Times New Roman" w:hAnsi="Times New Roman"/>
        </w:rPr>
        <w:t>。</w:t>
      </w:r>
    </w:p>
    <w:p w14:paraId="22D99212" w14:textId="77777777" w:rsidR="001B41FA" w:rsidRPr="00432E07" w:rsidRDefault="00B23248" w:rsidP="00DB47E0">
      <w:pPr>
        <w:spacing w:line="360" w:lineRule="auto"/>
        <w:ind w:firstLineChars="200" w:firstLine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4</w:t>
      </w:r>
      <w:r w:rsidRPr="00432E07">
        <w:rPr>
          <w:rFonts w:ascii="Times New Roman" w:hAnsi="Times New Roman"/>
        </w:rPr>
        <w:t>）柠檬酸的结构简式见题</w:t>
      </w:r>
      <w:r w:rsidRPr="00432E07">
        <w:rPr>
          <w:rFonts w:ascii="Times New Roman" w:hAnsi="Times New Roman"/>
        </w:rPr>
        <w:t>21A</w:t>
      </w:r>
      <w:r w:rsidRPr="00432E07">
        <w:rPr>
          <w:rFonts w:ascii="Times New Roman" w:hAnsi="Times New Roman"/>
        </w:rPr>
        <w:t>图。</w:t>
      </w:r>
      <w:r w:rsidR="00FC131C" w:rsidRPr="00432E07">
        <w:rPr>
          <w:rFonts w:ascii="Times New Roman" w:hAnsi="Times New Roman"/>
        </w:rPr>
        <w:t>1 mol</w:t>
      </w:r>
      <w:r w:rsidR="00FC131C" w:rsidRPr="00432E07">
        <w:rPr>
          <w:rFonts w:ascii="Times New Roman" w:hAnsi="Times New Roman"/>
        </w:rPr>
        <w:t>柠檬</w:t>
      </w:r>
      <w:r w:rsidRPr="00432E07">
        <w:rPr>
          <w:rFonts w:ascii="Times New Roman" w:hAnsi="Times New Roman"/>
        </w:rPr>
        <w:t>酸分子中碳原子与氧原子形成的</w:t>
      </w:r>
      <w:r w:rsidRPr="00432E07">
        <w:rPr>
          <w:rFonts w:ascii="Times New Roman" w:hAnsi="Times New Roman"/>
          <w:i/>
        </w:rPr>
        <w:t>σ</w:t>
      </w:r>
      <w:r w:rsidRPr="00432E07">
        <w:rPr>
          <w:rFonts w:ascii="Times New Roman" w:hAnsi="Times New Roman"/>
        </w:rPr>
        <w:t>键的数目为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="00FC131C" w:rsidRPr="00432E07">
        <w:rPr>
          <w:rFonts w:ascii="Times New Roman" w:hAnsi="Times New Roman"/>
        </w:rPr>
        <w:t>mol</w:t>
      </w:r>
      <w:r w:rsidR="00FC131C" w:rsidRPr="00432E07">
        <w:rPr>
          <w:rFonts w:ascii="Times New Roman" w:hAnsi="Times New Roman"/>
        </w:rPr>
        <w:t>。</w:t>
      </w:r>
    </w:p>
    <w:p w14:paraId="0FC57C02" w14:textId="77777777" w:rsidR="00FC131C" w:rsidRPr="00432E07" w:rsidRDefault="00B23248" w:rsidP="00432E07">
      <w:pPr>
        <w:spacing w:line="360" w:lineRule="auto"/>
        <w:contextualSpacing/>
        <w:jc w:val="center"/>
        <w:rPr>
          <w:rFonts w:ascii="Times New Roman" w:hAnsi="Times New Roman"/>
        </w:rPr>
      </w:pPr>
      <w:r w:rsidRPr="00432E07">
        <w:rPr>
          <w:rFonts w:ascii="Times New Roman" w:hAnsi="Times New Roman"/>
          <w:noProof/>
        </w:rPr>
        <w:drawing>
          <wp:inline distT="0" distB="0" distL="0" distR="0" wp14:anchorId="482105A4" wp14:editId="35E23DE5">
            <wp:extent cx="1094692" cy="817418"/>
            <wp:effectExtent l="0" t="0" r="0" b="190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928883" name=""/>
                    <pic:cNvPicPr/>
                  </pic:nvPicPr>
                  <pic:blipFill>
                    <a:blip r:embed="rId119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989" cy="820626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</pic:spPr>
                </pic:pic>
              </a:graphicData>
            </a:graphic>
          </wp:inline>
        </w:drawing>
      </w:r>
    </w:p>
    <w:p w14:paraId="2633066F" w14:textId="77777777" w:rsidR="001B41FA" w:rsidRPr="00432E07" w:rsidRDefault="00B23248" w:rsidP="00432E07">
      <w:pPr>
        <w:spacing w:line="360" w:lineRule="auto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  <w:b/>
        </w:rPr>
        <w:t>B</w:t>
      </w:r>
      <w:r w:rsidRPr="00432E07">
        <w:rPr>
          <w:rFonts w:ascii="Times New Roman" w:hAnsi="Times New Roman"/>
          <w:b/>
        </w:rPr>
        <w:t>．</w:t>
      </w:r>
      <w:r w:rsidR="008C2EE3" w:rsidRPr="00432E07">
        <w:rPr>
          <w:rFonts w:ascii="Times New Roman" w:hAnsi="Times New Roman"/>
        </w:rPr>
        <w:t>[</w:t>
      </w:r>
      <w:r w:rsidRPr="00432E07">
        <w:rPr>
          <w:rFonts w:ascii="Times New Roman" w:hAnsi="Times New Roman"/>
        </w:rPr>
        <w:t>实验化学</w:t>
      </w:r>
      <w:r w:rsidR="008C2EE3" w:rsidRPr="00432E07">
        <w:rPr>
          <w:rFonts w:ascii="Times New Roman" w:hAnsi="Times New Roman"/>
        </w:rPr>
        <w:t>]</w:t>
      </w:r>
    </w:p>
    <w:p w14:paraId="0E8AA286" w14:textId="77777777" w:rsidR="001B41FA" w:rsidRPr="00432E07" w:rsidRDefault="00B23248" w:rsidP="007B1FA0">
      <w:pPr>
        <w:spacing w:line="360" w:lineRule="auto"/>
        <w:ind w:firstLineChars="200" w:firstLine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羟基乙酸钠易溶于热水，</w:t>
      </w:r>
      <w:r w:rsidR="00CE5F2E" w:rsidRPr="00432E07">
        <w:rPr>
          <w:rFonts w:ascii="Times New Roman" w:hAnsi="Times New Roman"/>
        </w:rPr>
        <w:t>微</w:t>
      </w:r>
      <w:r w:rsidRPr="00432E07">
        <w:rPr>
          <w:rFonts w:ascii="Times New Roman" w:hAnsi="Times New Roman"/>
        </w:rPr>
        <w:t>溶于冷水，不溶于醇</w:t>
      </w:r>
      <w:r w:rsidR="00CE5F2E" w:rsidRPr="00432E07">
        <w:rPr>
          <w:rFonts w:ascii="Times New Roman" w:hAnsi="Times New Roman"/>
        </w:rPr>
        <w:t>、</w:t>
      </w:r>
      <w:r w:rsidRPr="00432E07">
        <w:rPr>
          <w:rFonts w:ascii="Times New Roman" w:hAnsi="Times New Roman"/>
        </w:rPr>
        <w:t>醚等有机溶剂。制备少量羟基乙酸钠的反应为</w:t>
      </w:r>
    </w:p>
    <w:p w14:paraId="7789AC1E" w14:textId="1BA858BE" w:rsidR="00CE5F2E" w:rsidRPr="00432E07" w:rsidRDefault="00B23248" w:rsidP="007B1FA0">
      <w:pPr>
        <w:spacing w:line="360" w:lineRule="auto"/>
        <w:ind w:firstLineChars="200" w:firstLine="420"/>
        <w:contextualSpacing/>
        <w:rPr>
          <w:rFonts w:ascii="Times New Roman" w:hAnsi="Times New Roman"/>
        </w:rPr>
      </w:pPr>
      <w:r>
        <w:rPr>
          <w:rFonts w:ascii="Times New Roman" w:hAnsi="Times New Roman"/>
          <w:position w:val="-10"/>
        </w:rPr>
        <w:object w:dxaOrig="5585" w:dyaOrig="305" w14:anchorId="436D4173">
          <v:shape id="_x0000_i1078" type="#_x0000_t75" alt="" style="width:279.35pt;height:15pt" o:ole="" filled="t">
            <v:imagedata r:id="rId120" o:title="" gain="69719f"/>
          </v:shape>
          <o:OLEObject Type="Embed" ProgID="Equation.DSMT4" ShapeID="_x0000_i1078" DrawAspect="Content" ObjectID="_1656151722" r:id="rId121"/>
        </w:object>
      </w:r>
    </w:p>
    <w:p w14:paraId="779CF900" w14:textId="77777777" w:rsidR="001B41FA" w:rsidRPr="00432E07" w:rsidRDefault="00B23248" w:rsidP="007B1FA0">
      <w:pPr>
        <w:spacing w:line="360" w:lineRule="auto"/>
        <w:ind w:firstLineChars="200" w:firstLine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实验步骤如下</w:t>
      </w:r>
      <w:r w:rsidR="008749A6" w:rsidRPr="00432E07">
        <w:rPr>
          <w:rFonts w:ascii="Times New Roman" w:hAnsi="Times New Roman"/>
        </w:rPr>
        <w:t>：</w:t>
      </w:r>
    </w:p>
    <w:p w14:paraId="5C0969D0" w14:textId="77777777" w:rsidR="00057F51" w:rsidRPr="00432E07" w:rsidRDefault="00B23248" w:rsidP="00432E07">
      <w:pPr>
        <w:spacing w:line="360" w:lineRule="auto"/>
        <w:contextualSpacing/>
        <w:jc w:val="center"/>
        <w:rPr>
          <w:rFonts w:ascii="Times New Roman" w:hAnsi="Times New Roman"/>
        </w:rPr>
      </w:pPr>
      <w:r w:rsidRPr="00432E07">
        <w:rPr>
          <w:rFonts w:ascii="Times New Roman" w:hAnsi="Times New Roman"/>
          <w:noProof/>
        </w:rPr>
        <w:drawing>
          <wp:inline distT="0" distB="0" distL="0" distR="0" wp14:anchorId="5174A8A6" wp14:editId="0376DA46">
            <wp:extent cx="1558011" cy="2154381"/>
            <wp:effectExtent l="0" t="0" r="4445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854872" name=""/>
                    <pic:cNvPicPr/>
                  </pic:nvPicPr>
                  <pic:blipFill>
                    <a:blip r:embed="rId122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656" cy="2153890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</pic:spPr>
                </pic:pic>
              </a:graphicData>
            </a:graphic>
          </wp:inline>
        </w:drawing>
      </w:r>
    </w:p>
    <w:p w14:paraId="702D314B" w14:textId="77777777" w:rsidR="00EC7ACC" w:rsidRPr="00432E07" w:rsidRDefault="00B23248" w:rsidP="007B1FA0">
      <w:pPr>
        <w:spacing w:line="360" w:lineRule="auto"/>
        <w:ind w:leftChars="200" w:left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步骤</w:t>
      </w:r>
      <w:r w:rsidRPr="00432E07">
        <w:rPr>
          <w:rFonts w:ascii="Times New Roman" w:hAnsi="Times New Roman"/>
        </w:rPr>
        <w:t>1</w:t>
      </w:r>
      <w:r w:rsidRPr="00432E07">
        <w:rPr>
          <w:rFonts w:ascii="Times New Roman" w:hAnsi="Times New Roman"/>
        </w:rPr>
        <w:t>：在题</w:t>
      </w:r>
      <w:r w:rsidRPr="00432E07">
        <w:rPr>
          <w:rFonts w:ascii="Times New Roman" w:hAnsi="Times New Roman"/>
        </w:rPr>
        <w:t>21B</w:t>
      </w:r>
      <w:r w:rsidRPr="00432E07">
        <w:rPr>
          <w:rFonts w:ascii="Times New Roman" w:hAnsi="Times New Roman"/>
        </w:rPr>
        <w:t>图所示装置的反应瓶中，加入</w:t>
      </w:r>
      <w:r w:rsidRPr="00432E07">
        <w:rPr>
          <w:rFonts w:ascii="Times New Roman" w:hAnsi="Times New Roman"/>
        </w:rPr>
        <w:t>40g</w:t>
      </w:r>
      <w:r w:rsidRPr="00432E07">
        <w:rPr>
          <w:rFonts w:ascii="Times New Roman" w:hAnsi="Times New Roman"/>
        </w:rPr>
        <w:t>氯乙酸、</w:t>
      </w:r>
      <w:r w:rsidR="00392B90" w:rsidRPr="00432E07">
        <w:rPr>
          <w:rFonts w:ascii="Times New Roman" w:hAnsi="Times New Roman"/>
        </w:rPr>
        <w:t>50</w:t>
      </w:r>
      <w:r w:rsidRPr="00432E07">
        <w:rPr>
          <w:rFonts w:ascii="Times New Roman" w:hAnsi="Times New Roman"/>
        </w:rPr>
        <w:t>mL</w:t>
      </w:r>
      <w:r w:rsidRPr="00432E07">
        <w:rPr>
          <w:rFonts w:ascii="Times New Roman" w:hAnsi="Times New Roman"/>
        </w:rPr>
        <w:t>水，搅拌。逐步加入</w:t>
      </w:r>
      <w:r w:rsidRPr="00432E07">
        <w:rPr>
          <w:rFonts w:ascii="Times New Roman" w:hAnsi="Times New Roman"/>
        </w:rPr>
        <w:t>40%NaOH</w:t>
      </w:r>
      <w:r w:rsidRPr="00432E07">
        <w:rPr>
          <w:rFonts w:ascii="Times New Roman" w:hAnsi="Times New Roman"/>
        </w:rPr>
        <w:t>溶液，在</w:t>
      </w:r>
      <w:r w:rsidRPr="00432E07">
        <w:rPr>
          <w:rFonts w:ascii="Times New Roman" w:hAnsi="Times New Roman"/>
        </w:rPr>
        <w:t>95</w:t>
      </w:r>
      <w:r w:rsidRPr="00432E07">
        <w:rPr>
          <w:rFonts w:ascii="宋体" w:hAnsi="宋体" w:cs="宋体" w:hint="eastAsia"/>
        </w:rPr>
        <w:t>℃</w:t>
      </w:r>
      <w:r w:rsidRPr="00432E07">
        <w:rPr>
          <w:rFonts w:ascii="Times New Roman" w:hAnsi="Times New Roman"/>
        </w:rPr>
        <w:t>继续搅拌反应</w:t>
      </w:r>
      <w:r w:rsidRPr="00432E07">
        <w:rPr>
          <w:rFonts w:ascii="Times New Roman" w:hAnsi="Times New Roman"/>
        </w:rPr>
        <w:t>2</w:t>
      </w:r>
      <w:r w:rsidRPr="00432E07">
        <w:rPr>
          <w:rFonts w:ascii="Times New Roman" w:hAnsi="Times New Roman"/>
        </w:rPr>
        <w:t>小时，反应过程中控制</w:t>
      </w:r>
      <w:r w:rsidRPr="00432E07">
        <w:rPr>
          <w:rFonts w:ascii="Times New Roman" w:hAnsi="Times New Roman"/>
        </w:rPr>
        <w:t>pH</w:t>
      </w:r>
      <w:r w:rsidRPr="00432E07">
        <w:rPr>
          <w:rFonts w:ascii="Times New Roman" w:hAnsi="Times New Roman"/>
        </w:rPr>
        <w:t>约为</w:t>
      </w:r>
      <w:r w:rsidRPr="00432E07">
        <w:rPr>
          <w:rFonts w:ascii="Times New Roman" w:hAnsi="Times New Roman"/>
        </w:rPr>
        <w:t>9</w:t>
      </w:r>
      <w:r w:rsidRPr="00432E07">
        <w:rPr>
          <w:rFonts w:ascii="Times New Roman" w:hAnsi="Times New Roman"/>
        </w:rPr>
        <w:t>。</w:t>
      </w:r>
    </w:p>
    <w:p w14:paraId="10C8F732" w14:textId="77777777" w:rsidR="001B41FA" w:rsidRPr="00432E07" w:rsidRDefault="00B23248" w:rsidP="007B1FA0">
      <w:pPr>
        <w:spacing w:line="360" w:lineRule="auto"/>
        <w:ind w:firstLineChars="200" w:firstLine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步骤</w:t>
      </w:r>
      <w:r w:rsidRPr="00432E07">
        <w:rPr>
          <w:rFonts w:ascii="Times New Roman" w:hAnsi="Times New Roman"/>
        </w:rPr>
        <w:t>2</w:t>
      </w:r>
      <w:r w:rsidRPr="00432E07">
        <w:rPr>
          <w:rFonts w:ascii="Times New Roman" w:hAnsi="Times New Roman"/>
        </w:rPr>
        <w:t>：蒸出部分水至液面有薄膜，加少量热水，趁热过滤。滤液冷却至</w:t>
      </w:r>
      <w:r w:rsidRPr="00432E07">
        <w:rPr>
          <w:rFonts w:ascii="Times New Roman" w:hAnsi="Times New Roman"/>
        </w:rPr>
        <w:t>15</w:t>
      </w:r>
      <w:r w:rsidRPr="00432E07">
        <w:rPr>
          <w:rFonts w:ascii="宋体" w:hAnsi="宋体" w:cs="宋体" w:hint="eastAsia"/>
        </w:rPr>
        <w:t>℃</w:t>
      </w:r>
      <w:r w:rsidRPr="00432E07">
        <w:rPr>
          <w:rFonts w:ascii="Times New Roman" w:hAnsi="Times New Roman"/>
        </w:rPr>
        <w:t>，过滤得粗产品</w:t>
      </w:r>
      <w:r w:rsidR="00EC7ACC" w:rsidRPr="00432E07">
        <w:rPr>
          <w:rFonts w:ascii="Times New Roman" w:hAnsi="Times New Roman"/>
        </w:rPr>
        <w:t>。</w:t>
      </w:r>
    </w:p>
    <w:p w14:paraId="08BFF0D7" w14:textId="77777777" w:rsidR="001B41FA" w:rsidRPr="00432E07" w:rsidRDefault="00B23248" w:rsidP="007B1FA0">
      <w:pPr>
        <w:spacing w:line="360" w:lineRule="auto"/>
        <w:ind w:firstLineChars="200" w:firstLine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步骤</w:t>
      </w:r>
      <w:r w:rsidRPr="00432E07">
        <w:rPr>
          <w:rFonts w:ascii="Times New Roman" w:hAnsi="Times New Roman"/>
        </w:rPr>
        <w:t>3</w:t>
      </w:r>
      <w:r w:rsidRPr="00432E07">
        <w:rPr>
          <w:rFonts w:ascii="Times New Roman" w:hAnsi="Times New Roman"/>
        </w:rPr>
        <w:t>：粗产品溶解于适量热水中，加活性炭脱色，分离掉活性炭。</w:t>
      </w:r>
    </w:p>
    <w:p w14:paraId="46871A02" w14:textId="77777777" w:rsidR="001B41FA" w:rsidRPr="00432E07" w:rsidRDefault="00B23248" w:rsidP="007B1FA0">
      <w:pPr>
        <w:spacing w:line="360" w:lineRule="auto"/>
        <w:ind w:leftChars="200" w:left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步骤</w:t>
      </w:r>
      <w:r w:rsidRPr="00432E07">
        <w:rPr>
          <w:rFonts w:ascii="Times New Roman" w:hAnsi="Times New Roman"/>
        </w:rPr>
        <w:t>4</w:t>
      </w:r>
      <w:r w:rsidRPr="00432E07">
        <w:rPr>
          <w:rFonts w:ascii="Times New Roman" w:hAnsi="Times New Roman"/>
        </w:rPr>
        <w:t>：将去除活性炭后的溶液加到适量乙醇中，冷却至</w:t>
      </w:r>
      <w:r w:rsidRPr="00432E07">
        <w:rPr>
          <w:rFonts w:ascii="Times New Roman" w:hAnsi="Times New Roman"/>
        </w:rPr>
        <w:t>15</w:t>
      </w:r>
      <w:r w:rsidRPr="00432E07">
        <w:rPr>
          <w:rFonts w:ascii="宋体" w:hAnsi="宋体" w:cs="宋体" w:hint="eastAsia"/>
        </w:rPr>
        <w:t>℃</w:t>
      </w:r>
      <w:r w:rsidRPr="00432E07">
        <w:rPr>
          <w:rFonts w:ascii="Times New Roman" w:hAnsi="Times New Roman"/>
        </w:rPr>
        <w:t>以下，结晶、过滤、干燥，得羟基乙酸钠。</w:t>
      </w:r>
    </w:p>
    <w:p w14:paraId="47FD9784" w14:textId="77777777" w:rsidR="001B41FA" w:rsidRPr="00432E07" w:rsidRDefault="00B23248" w:rsidP="007B1FA0">
      <w:pPr>
        <w:spacing w:line="360" w:lineRule="auto"/>
        <w:ind w:leftChars="200" w:left="945" w:hangingChars="250" w:hanging="525"/>
        <w:contextualSpacing/>
        <w:rPr>
          <w:rFonts w:ascii="Times New Roman" w:hAnsi="Times New Roman"/>
          <w:u w:val="single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1</w:t>
      </w:r>
      <w:r w:rsidRPr="00432E07">
        <w:rPr>
          <w:rFonts w:ascii="Times New Roman" w:hAnsi="Times New Roman"/>
        </w:rPr>
        <w:t>）步骤</w:t>
      </w:r>
      <w:r w:rsidRPr="00432E07">
        <w:rPr>
          <w:rFonts w:ascii="Times New Roman" w:hAnsi="Times New Roman"/>
        </w:rPr>
        <w:t>1</w:t>
      </w:r>
      <w:r w:rsidRPr="00432E07">
        <w:rPr>
          <w:rFonts w:ascii="Times New Roman" w:hAnsi="Times New Roman"/>
        </w:rPr>
        <w:t>中，题</w:t>
      </w:r>
      <w:r w:rsidRPr="00432E07">
        <w:rPr>
          <w:rFonts w:ascii="Times New Roman" w:hAnsi="Times New Roman"/>
        </w:rPr>
        <w:t>21B</w:t>
      </w:r>
      <w:r w:rsidRPr="00432E07">
        <w:rPr>
          <w:rFonts w:ascii="Times New Roman" w:hAnsi="Times New Roman"/>
        </w:rPr>
        <w:t>图所示的装置中仪器</w:t>
      </w:r>
      <w:r w:rsidRPr="00432E07">
        <w:rPr>
          <w:rFonts w:ascii="Times New Roman" w:hAnsi="Times New Roman"/>
        </w:rPr>
        <w:t>A</w:t>
      </w:r>
      <w:r w:rsidRPr="00432E07">
        <w:rPr>
          <w:rFonts w:ascii="Times New Roman" w:hAnsi="Times New Roman"/>
        </w:rPr>
        <w:t>的名称是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>
        <w:rPr>
          <w:rFonts w:ascii="Times New Roman" w:hAnsi="Times New Roman"/>
        </w:rPr>
        <w:t>；逐步加入</w:t>
      </w:r>
      <w:r w:rsidRPr="00432E07">
        <w:rPr>
          <w:rFonts w:ascii="Times New Roman" w:hAnsi="Times New Roman"/>
        </w:rPr>
        <w:t>NaOH</w:t>
      </w:r>
      <w:r w:rsidRPr="00432E07">
        <w:rPr>
          <w:rFonts w:ascii="Times New Roman" w:hAnsi="Times New Roman"/>
        </w:rPr>
        <w:t>溶液的目的是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Pr="00432E07">
        <w:rPr>
          <w:rFonts w:ascii="Times New Roman" w:hAnsi="Times New Roman"/>
        </w:rPr>
        <w:t>。</w:t>
      </w:r>
    </w:p>
    <w:p w14:paraId="66AA8628" w14:textId="77777777" w:rsidR="001B41FA" w:rsidRPr="00432E07" w:rsidRDefault="00B23248" w:rsidP="007B1FA0">
      <w:pPr>
        <w:spacing w:line="360" w:lineRule="auto"/>
        <w:ind w:firstLineChars="200" w:firstLine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2</w:t>
      </w:r>
      <w:r w:rsidRPr="00432E07">
        <w:rPr>
          <w:rFonts w:ascii="Times New Roman" w:hAnsi="Times New Roman"/>
        </w:rPr>
        <w:t>）步骤</w:t>
      </w:r>
      <w:r w:rsidRPr="00432E07">
        <w:rPr>
          <w:rFonts w:ascii="Times New Roman" w:hAnsi="Times New Roman"/>
        </w:rPr>
        <w:t>2</w:t>
      </w:r>
      <w:r w:rsidRPr="00432E07">
        <w:rPr>
          <w:rFonts w:ascii="Times New Roman" w:hAnsi="Times New Roman"/>
        </w:rPr>
        <w:t>中，蒸馏烧瓶中加入沸石或碎瓷片的目的是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="001A0FD9" w:rsidRPr="00432E07">
        <w:rPr>
          <w:rFonts w:ascii="Times New Roman" w:hAnsi="Times New Roman"/>
        </w:rPr>
        <w:t>。</w:t>
      </w:r>
    </w:p>
    <w:p w14:paraId="36E99941" w14:textId="77777777" w:rsidR="001B41FA" w:rsidRPr="00432E07" w:rsidRDefault="00B23248" w:rsidP="007B1FA0">
      <w:pPr>
        <w:spacing w:line="360" w:lineRule="auto"/>
        <w:ind w:leftChars="200" w:left="945" w:hangingChars="250" w:hanging="525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3</w:t>
      </w:r>
      <w:r w:rsidRPr="00432E07">
        <w:rPr>
          <w:rFonts w:ascii="Times New Roman" w:hAnsi="Times New Roman"/>
        </w:rPr>
        <w:t>）步骤</w:t>
      </w:r>
      <w:r w:rsidRPr="00432E07">
        <w:rPr>
          <w:rFonts w:ascii="Times New Roman" w:hAnsi="Times New Roman"/>
        </w:rPr>
        <w:t>3</w:t>
      </w:r>
      <w:r w:rsidRPr="00432E07">
        <w:rPr>
          <w:rFonts w:ascii="Times New Roman" w:hAnsi="Times New Roman"/>
        </w:rPr>
        <w:t>中，粗产品溶解于过量水会导致产率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="001A0FD9" w:rsidRPr="00432E07">
        <w:rPr>
          <w:rFonts w:ascii="Times New Roman" w:hAnsi="Times New Roman"/>
          <w:u w:val="single"/>
        </w:rPr>
        <w:t xml:space="preserve"> </w:t>
      </w:r>
      <w:r w:rsidRPr="00432E07">
        <w:rPr>
          <w:rFonts w:ascii="Times New Roman" w:hAnsi="Times New Roman"/>
        </w:rPr>
        <w:t>（填</w:t>
      </w:r>
      <w:r w:rsidRPr="00432E07">
        <w:rPr>
          <w:rFonts w:ascii="Times New Roman" w:hAnsi="Times New Roman"/>
        </w:rPr>
        <w:t>“</w:t>
      </w:r>
      <w:r w:rsidRPr="00432E07">
        <w:rPr>
          <w:rFonts w:ascii="Times New Roman" w:hAnsi="Times New Roman"/>
        </w:rPr>
        <w:t>增大</w:t>
      </w:r>
      <w:r w:rsidRPr="00432E07">
        <w:rPr>
          <w:rFonts w:ascii="Times New Roman" w:hAnsi="Times New Roman"/>
        </w:rPr>
        <w:t>”</w:t>
      </w:r>
      <w:r w:rsidRPr="00432E07">
        <w:rPr>
          <w:rFonts w:ascii="Times New Roman" w:hAnsi="Times New Roman"/>
        </w:rPr>
        <w:t>或</w:t>
      </w:r>
      <w:r w:rsidRPr="00432E07">
        <w:rPr>
          <w:rFonts w:ascii="Times New Roman" w:hAnsi="Times New Roman"/>
        </w:rPr>
        <w:t>“</w:t>
      </w:r>
      <w:r w:rsidRPr="00432E07">
        <w:rPr>
          <w:rFonts w:ascii="Times New Roman" w:hAnsi="Times New Roman"/>
        </w:rPr>
        <w:t>减小</w:t>
      </w:r>
      <w:r w:rsidRPr="00432E07">
        <w:rPr>
          <w:rFonts w:ascii="Times New Roman" w:hAnsi="Times New Roman"/>
        </w:rPr>
        <w:t>”</w:t>
      </w:r>
      <w:r w:rsidRPr="00432E07">
        <w:rPr>
          <w:rFonts w:ascii="Times New Roman" w:hAnsi="Times New Roman"/>
        </w:rPr>
        <w:t>）；去除活性炭的操作名称是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="001A0FD9" w:rsidRPr="00432E07">
        <w:rPr>
          <w:rFonts w:ascii="Times New Roman" w:hAnsi="Times New Roman"/>
        </w:rPr>
        <w:t>。</w:t>
      </w:r>
    </w:p>
    <w:p w14:paraId="3AA91B98" w14:textId="77777777" w:rsidR="001B41FA" w:rsidRPr="00432E07" w:rsidRDefault="00B23248" w:rsidP="007B1FA0">
      <w:pPr>
        <w:spacing w:line="360" w:lineRule="auto"/>
        <w:ind w:firstLineChars="200" w:firstLine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4</w:t>
      </w:r>
      <w:r w:rsidRPr="00432E07">
        <w:rPr>
          <w:rFonts w:ascii="Times New Roman" w:hAnsi="Times New Roman"/>
        </w:rPr>
        <w:t>）步骤</w:t>
      </w:r>
      <w:r w:rsidRPr="00432E07">
        <w:rPr>
          <w:rFonts w:ascii="Times New Roman" w:hAnsi="Times New Roman"/>
        </w:rPr>
        <w:t>4</w:t>
      </w:r>
      <w:r w:rsidRPr="00432E07">
        <w:rPr>
          <w:rFonts w:ascii="Times New Roman" w:hAnsi="Times New Roman"/>
        </w:rPr>
        <w:t>中，将去除活性炭后的溶液加到适量乙醇中的目的是</w:t>
      </w:r>
      <w:r w:rsidR="00DB47E0">
        <w:rPr>
          <w:rFonts w:ascii="Times New Roman" w:hAnsi="Times New Roman"/>
          <w:kern w:val="0"/>
          <w:szCs w:val="21"/>
          <w:u w:val="single"/>
        </w:rPr>
        <w:t xml:space="preserve">  ▲  </w:t>
      </w:r>
      <w:r w:rsidR="001A0FD9" w:rsidRPr="00432E07">
        <w:rPr>
          <w:rFonts w:ascii="Times New Roman" w:hAnsi="Times New Roman"/>
        </w:rPr>
        <w:t>。</w:t>
      </w:r>
    </w:p>
    <w:p w14:paraId="04946CEA" w14:textId="77777777" w:rsidR="00AC0D06" w:rsidRPr="00432E07" w:rsidRDefault="00B23248" w:rsidP="00432E07">
      <w:pPr>
        <w:widowControl/>
        <w:spacing w:line="360" w:lineRule="auto"/>
        <w:contextualSpacing/>
        <w:jc w:val="left"/>
        <w:rPr>
          <w:rFonts w:ascii="Times New Roman" w:hAnsi="Times New Roman"/>
        </w:rPr>
      </w:pPr>
      <w:r w:rsidRPr="00432E07">
        <w:rPr>
          <w:rFonts w:ascii="Times New Roman" w:hAnsi="Times New Roman"/>
        </w:rPr>
        <w:br w:type="page"/>
      </w:r>
    </w:p>
    <w:p w14:paraId="4D23068D" w14:textId="77777777" w:rsidR="00D54DF4" w:rsidRPr="00432E07" w:rsidRDefault="00B23248" w:rsidP="00506077">
      <w:pPr>
        <w:spacing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432E07">
        <w:rPr>
          <w:rFonts w:ascii="Times New Roman" w:hAnsi="Times New Roman"/>
          <w:b/>
          <w:sz w:val="32"/>
          <w:szCs w:val="32"/>
        </w:rPr>
        <w:t>化学试题参考答案</w:t>
      </w:r>
    </w:p>
    <w:p w14:paraId="53BF3C3E" w14:textId="77777777" w:rsidR="00D54DF4" w:rsidRPr="00432E07" w:rsidRDefault="00B23248" w:rsidP="00432E07">
      <w:pPr>
        <w:spacing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432E07">
        <w:rPr>
          <w:rFonts w:ascii="Times New Roman" w:hAnsi="Times New Roman"/>
          <w:b/>
          <w:sz w:val="32"/>
          <w:szCs w:val="32"/>
        </w:rPr>
        <w:t>选择题（共</w:t>
      </w:r>
      <w:r w:rsidRPr="00432E07">
        <w:rPr>
          <w:rFonts w:ascii="Times New Roman" w:hAnsi="Times New Roman"/>
          <w:b/>
          <w:sz w:val="32"/>
          <w:szCs w:val="32"/>
        </w:rPr>
        <w:t>40</w:t>
      </w:r>
      <w:r w:rsidRPr="00432E07">
        <w:rPr>
          <w:rFonts w:ascii="Times New Roman" w:hAnsi="Times New Roman"/>
          <w:b/>
          <w:sz w:val="32"/>
          <w:szCs w:val="32"/>
        </w:rPr>
        <w:t>分）</w:t>
      </w:r>
    </w:p>
    <w:p w14:paraId="6A76FB60" w14:textId="77777777" w:rsidR="00D54DF4" w:rsidRPr="00432E07" w:rsidRDefault="00B23248" w:rsidP="00432E07">
      <w:pPr>
        <w:spacing w:line="360" w:lineRule="auto"/>
        <w:contextualSpacing/>
        <w:rPr>
          <w:rFonts w:ascii="Times New Roman" w:hAnsi="Times New Roman"/>
          <w:b/>
          <w:sz w:val="24"/>
        </w:rPr>
      </w:pPr>
      <w:r w:rsidRPr="00432E07">
        <w:rPr>
          <w:rFonts w:ascii="Times New Roman" w:hAnsi="Times New Roman"/>
          <w:b/>
          <w:sz w:val="24"/>
        </w:rPr>
        <w:t>单项选择题：本题包括</w:t>
      </w:r>
      <w:r w:rsidRPr="00432E07">
        <w:rPr>
          <w:rFonts w:ascii="Times New Roman" w:hAnsi="Times New Roman"/>
          <w:b/>
          <w:sz w:val="24"/>
        </w:rPr>
        <w:t>10</w:t>
      </w:r>
      <w:r w:rsidRPr="00432E07">
        <w:rPr>
          <w:rFonts w:ascii="Times New Roman" w:hAnsi="Times New Roman"/>
          <w:b/>
          <w:sz w:val="24"/>
        </w:rPr>
        <w:t>小题，每小题</w:t>
      </w:r>
      <w:r w:rsidRPr="00432E07">
        <w:rPr>
          <w:rFonts w:ascii="Times New Roman" w:hAnsi="Times New Roman"/>
          <w:b/>
          <w:sz w:val="24"/>
        </w:rPr>
        <w:t>2</w:t>
      </w:r>
      <w:r w:rsidRPr="00432E07">
        <w:rPr>
          <w:rFonts w:ascii="Times New Roman" w:hAnsi="Times New Roman"/>
          <w:b/>
          <w:sz w:val="24"/>
        </w:rPr>
        <w:t>分，共计</w:t>
      </w:r>
      <w:r w:rsidRPr="00432E07">
        <w:rPr>
          <w:rFonts w:ascii="Times New Roman" w:hAnsi="Times New Roman"/>
          <w:b/>
          <w:sz w:val="24"/>
        </w:rPr>
        <w:t>20</w:t>
      </w:r>
      <w:r w:rsidRPr="00432E07">
        <w:rPr>
          <w:rFonts w:ascii="Times New Roman" w:hAnsi="Times New Roman"/>
          <w:b/>
          <w:sz w:val="24"/>
        </w:rPr>
        <w:t>分。</w:t>
      </w:r>
    </w:p>
    <w:p w14:paraId="71967E72" w14:textId="77777777" w:rsidR="00D54DF4" w:rsidRPr="00432E07" w:rsidRDefault="00B23248" w:rsidP="00432E07">
      <w:pPr>
        <w:spacing w:line="360" w:lineRule="auto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1</w:t>
      </w:r>
      <w:r w:rsidR="000A00AB" w:rsidRPr="00432E07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B</w:t>
      </w:r>
      <w:r w:rsidR="008C2EE3" w:rsidRPr="00432E07">
        <w:rPr>
          <w:rFonts w:ascii="Times New Roman" w:hAnsi="Times New Roman"/>
        </w:rPr>
        <w:t xml:space="preserve">  </w:t>
      </w:r>
      <w:r w:rsidRPr="00432E07">
        <w:rPr>
          <w:rFonts w:ascii="Times New Roman" w:hAnsi="Times New Roman"/>
        </w:rPr>
        <w:t>2</w:t>
      </w:r>
      <w:r w:rsidR="000A00AB" w:rsidRPr="00432E07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C</w:t>
      </w:r>
      <w:r w:rsidR="008C2EE3" w:rsidRPr="00432E07">
        <w:rPr>
          <w:rFonts w:ascii="Times New Roman" w:hAnsi="Times New Roman"/>
        </w:rPr>
        <w:t xml:space="preserve">  </w:t>
      </w:r>
      <w:r w:rsidRPr="00432E07">
        <w:rPr>
          <w:rFonts w:ascii="Times New Roman" w:hAnsi="Times New Roman"/>
        </w:rPr>
        <w:t>3</w:t>
      </w:r>
      <w:r w:rsidR="000A00AB" w:rsidRPr="00432E07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D</w:t>
      </w:r>
      <w:r w:rsidR="008C2EE3" w:rsidRPr="00432E07">
        <w:rPr>
          <w:rFonts w:ascii="Times New Roman" w:hAnsi="Times New Roman"/>
        </w:rPr>
        <w:t xml:space="preserve">  </w:t>
      </w:r>
      <w:r w:rsidRPr="00432E07">
        <w:rPr>
          <w:rFonts w:ascii="Times New Roman" w:hAnsi="Times New Roman"/>
        </w:rPr>
        <w:t>4</w:t>
      </w:r>
      <w:r w:rsidR="000A00AB" w:rsidRPr="00432E07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A</w:t>
      </w:r>
      <w:r w:rsidR="008C2EE3" w:rsidRPr="00432E07">
        <w:rPr>
          <w:rFonts w:ascii="Times New Roman" w:hAnsi="Times New Roman"/>
        </w:rPr>
        <w:t xml:space="preserve">  </w:t>
      </w:r>
      <w:r w:rsidRPr="00432E07">
        <w:rPr>
          <w:rFonts w:ascii="Times New Roman" w:hAnsi="Times New Roman"/>
        </w:rPr>
        <w:t>5</w:t>
      </w:r>
      <w:r w:rsidR="000A00AB" w:rsidRPr="00432E07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D</w:t>
      </w:r>
      <w:r w:rsidR="008C2EE3" w:rsidRPr="00432E07">
        <w:rPr>
          <w:rFonts w:ascii="Times New Roman" w:hAnsi="Times New Roman"/>
        </w:rPr>
        <w:t xml:space="preserve">  </w:t>
      </w:r>
      <w:r w:rsidRPr="00432E07">
        <w:rPr>
          <w:rFonts w:ascii="Times New Roman" w:hAnsi="Times New Roman"/>
        </w:rPr>
        <w:t>6</w:t>
      </w:r>
      <w:r w:rsidR="000A00AB" w:rsidRPr="00432E07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B</w:t>
      </w:r>
      <w:r w:rsidR="008C2EE3" w:rsidRPr="00432E07">
        <w:rPr>
          <w:rFonts w:ascii="Times New Roman" w:hAnsi="Times New Roman"/>
        </w:rPr>
        <w:t xml:space="preserve">  </w:t>
      </w:r>
      <w:r w:rsidRPr="00432E07">
        <w:rPr>
          <w:rFonts w:ascii="Times New Roman" w:hAnsi="Times New Roman"/>
        </w:rPr>
        <w:t>7</w:t>
      </w:r>
      <w:r w:rsidR="000A00AB" w:rsidRPr="00432E07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C</w:t>
      </w:r>
      <w:r w:rsidR="008C2EE3" w:rsidRPr="00432E07">
        <w:rPr>
          <w:rFonts w:ascii="Times New Roman" w:hAnsi="Times New Roman"/>
        </w:rPr>
        <w:t xml:space="preserve">  </w:t>
      </w:r>
      <w:r w:rsidRPr="00432E07">
        <w:rPr>
          <w:rFonts w:ascii="Times New Roman" w:hAnsi="Times New Roman"/>
        </w:rPr>
        <w:t>8</w:t>
      </w:r>
      <w:r w:rsidR="000A00AB" w:rsidRPr="00432E07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B</w:t>
      </w:r>
      <w:r w:rsidR="008C2EE3" w:rsidRPr="00432E07">
        <w:rPr>
          <w:rFonts w:ascii="Times New Roman" w:hAnsi="Times New Roman"/>
        </w:rPr>
        <w:t xml:space="preserve">  </w:t>
      </w:r>
      <w:r w:rsidR="005A3593" w:rsidRPr="00432E07">
        <w:rPr>
          <w:rFonts w:ascii="Times New Roman" w:hAnsi="Times New Roman"/>
        </w:rPr>
        <w:t>9</w:t>
      </w:r>
      <w:r w:rsidR="000A00AB" w:rsidRPr="00432E07">
        <w:rPr>
          <w:rFonts w:ascii="Times New Roman" w:hAnsi="Times New Roman"/>
          <w:kern w:val="0"/>
        </w:rPr>
        <w:t>．</w:t>
      </w:r>
      <w:r w:rsidR="005A3593" w:rsidRPr="00432E07">
        <w:rPr>
          <w:rFonts w:ascii="Times New Roman" w:hAnsi="Times New Roman"/>
        </w:rPr>
        <w:t>A</w:t>
      </w:r>
      <w:r w:rsidR="008C2EE3" w:rsidRPr="00432E07">
        <w:rPr>
          <w:rFonts w:ascii="Times New Roman" w:hAnsi="Times New Roman"/>
        </w:rPr>
        <w:t xml:space="preserve">  </w:t>
      </w:r>
      <w:r w:rsidRPr="00432E07">
        <w:rPr>
          <w:rFonts w:ascii="Times New Roman" w:hAnsi="Times New Roman"/>
        </w:rPr>
        <w:t>10</w:t>
      </w:r>
      <w:r w:rsidR="000A00AB" w:rsidRPr="00432E07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C</w:t>
      </w:r>
    </w:p>
    <w:p w14:paraId="357DBCD2" w14:textId="77777777" w:rsidR="00D54DF4" w:rsidRPr="00432E07" w:rsidRDefault="00B23248" w:rsidP="00432E07">
      <w:pPr>
        <w:spacing w:line="360" w:lineRule="auto"/>
        <w:contextualSpacing/>
        <w:rPr>
          <w:rFonts w:ascii="Times New Roman" w:hAnsi="Times New Roman"/>
          <w:b/>
          <w:sz w:val="24"/>
        </w:rPr>
      </w:pPr>
      <w:r w:rsidRPr="00432E07">
        <w:rPr>
          <w:rFonts w:ascii="Times New Roman" w:hAnsi="Times New Roman"/>
          <w:b/>
          <w:sz w:val="24"/>
        </w:rPr>
        <w:t>不定项选择题：本题包括</w:t>
      </w:r>
      <w:r w:rsidRPr="00432E07">
        <w:rPr>
          <w:rFonts w:ascii="Times New Roman" w:hAnsi="Times New Roman"/>
          <w:b/>
          <w:sz w:val="24"/>
        </w:rPr>
        <w:t>5</w:t>
      </w:r>
      <w:r w:rsidRPr="00432E07">
        <w:rPr>
          <w:rFonts w:ascii="Times New Roman" w:hAnsi="Times New Roman"/>
          <w:b/>
          <w:sz w:val="24"/>
        </w:rPr>
        <w:t>小题，每小题</w:t>
      </w:r>
      <w:r w:rsidRPr="00432E07">
        <w:rPr>
          <w:rFonts w:ascii="Times New Roman" w:hAnsi="Times New Roman"/>
          <w:b/>
          <w:sz w:val="24"/>
        </w:rPr>
        <w:t>4</w:t>
      </w:r>
      <w:r w:rsidRPr="00432E07">
        <w:rPr>
          <w:rFonts w:ascii="Times New Roman" w:hAnsi="Times New Roman"/>
          <w:b/>
          <w:sz w:val="24"/>
        </w:rPr>
        <w:t>分，共计</w:t>
      </w:r>
      <w:r w:rsidRPr="00432E07">
        <w:rPr>
          <w:rFonts w:ascii="Times New Roman" w:hAnsi="Times New Roman"/>
          <w:b/>
          <w:sz w:val="24"/>
        </w:rPr>
        <w:t>20</w:t>
      </w:r>
      <w:r w:rsidRPr="00432E07">
        <w:rPr>
          <w:rFonts w:ascii="Times New Roman" w:hAnsi="Times New Roman"/>
          <w:b/>
          <w:sz w:val="24"/>
        </w:rPr>
        <w:t>分</w:t>
      </w:r>
    </w:p>
    <w:p w14:paraId="33C1A339" w14:textId="77777777" w:rsidR="00D54DF4" w:rsidRPr="00432E07" w:rsidRDefault="00B23248" w:rsidP="00432E07">
      <w:pPr>
        <w:spacing w:line="360" w:lineRule="auto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11</w:t>
      </w:r>
      <w:r w:rsidR="000A00AB" w:rsidRPr="00432E07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C</w:t>
      </w:r>
      <w:r w:rsidR="008C2EE3" w:rsidRPr="00432E07">
        <w:rPr>
          <w:rFonts w:ascii="Times New Roman" w:hAnsi="Times New Roman"/>
        </w:rPr>
        <w:t xml:space="preserve">  </w:t>
      </w:r>
      <w:r w:rsidRPr="00432E07">
        <w:rPr>
          <w:rFonts w:ascii="Times New Roman" w:hAnsi="Times New Roman"/>
        </w:rPr>
        <w:t>12</w:t>
      </w:r>
      <w:r w:rsidR="000A00AB" w:rsidRPr="00432E07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CD</w:t>
      </w:r>
      <w:r w:rsidR="008C2EE3" w:rsidRPr="00432E07">
        <w:rPr>
          <w:rFonts w:ascii="Times New Roman" w:hAnsi="Times New Roman"/>
        </w:rPr>
        <w:t xml:space="preserve">  </w:t>
      </w:r>
      <w:r w:rsidR="005A3593" w:rsidRPr="00432E07">
        <w:rPr>
          <w:rFonts w:ascii="Times New Roman" w:hAnsi="Times New Roman"/>
        </w:rPr>
        <w:t>13</w:t>
      </w:r>
      <w:r w:rsidR="000A00AB" w:rsidRPr="00432E07">
        <w:rPr>
          <w:rFonts w:ascii="Times New Roman" w:hAnsi="Times New Roman"/>
          <w:kern w:val="0"/>
        </w:rPr>
        <w:t>．</w:t>
      </w:r>
      <w:r w:rsidR="005A3593" w:rsidRPr="00432E07">
        <w:rPr>
          <w:rFonts w:ascii="Times New Roman" w:hAnsi="Times New Roman"/>
        </w:rPr>
        <w:t>B</w:t>
      </w:r>
      <w:r w:rsidR="008C2EE3" w:rsidRPr="00432E07">
        <w:rPr>
          <w:rFonts w:ascii="Times New Roman" w:hAnsi="Times New Roman"/>
        </w:rPr>
        <w:t xml:space="preserve">  </w:t>
      </w:r>
      <w:r w:rsidR="005A3593" w:rsidRPr="00432E07">
        <w:rPr>
          <w:rFonts w:ascii="Times New Roman" w:hAnsi="Times New Roman"/>
        </w:rPr>
        <w:t>14</w:t>
      </w:r>
      <w:r w:rsidR="000A00AB" w:rsidRPr="00432E07">
        <w:rPr>
          <w:rFonts w:ascii="Times New Roman" w:hAnsi="Times New Roman"/>
          <w:kern w:val="0"/>
        </w:rPr>
        <w:t>．</w:t>
      </w:r>
      <w:r w:rsidR="005A3593" w:rsidRPr="00432E07">
        <w:rPr>
          <w:rFonts w:ascii="Times New Roman" w:hAnsi="Times New Roman"/>
        </w:rPr>
        <w:t>AD</w:t>
      </w:r>
      <w:r w:rsidR="008C2EE3" w:rsidRPr="00432E07">
        <w:rPr>
          <w:rFonts w:ascii="Times New Roman" w:hAnsi="Times New Roman"/>
        </w:rPr>
        <w:t xml:space="preserve">  </w:t>
      </w:r>
      <w:r w:rsidR="005A3593" w:rsidRPr="00432E07">
        <w:rPr>
          <w:rFonts w:ascii="Times New Roman" w:hAnsi="Times New Roman"/>
        </w:rPr>
        <w:t>15</w:t>
      </w:r>
      <w:r w:rsidR="000A00AB" w:rsidRPr="00432E07">
        <w:rPr>
          <w:rFonts w:ascii="Times New Roman" w:hAnsi="Times New Roman"/>
          <w:kern w:val="0"/>
        </w:rPr>
        <w:t>．</w:t>
      </w:r>
      <w:r w:rsidR="005A3593" w:rsidRPr="00432E07">
        <w:rPr>
          <w:rFonts w:ascii="Times New Roman" w:hAnsi="Times New Roman"/>
        </w:rPr>
        <w:t>BD</w:t>
      </w:r>
    </w:p>
    <w:p w14:paraId="269FA0DE" w14:textId="77777777" w:rsidR="00D54DF4" w:rsidRPr="00432E07" w:rsidRDefault="00B23248" w:rsidP="00432E07">
      <w:pPr>
        <w:spacing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432E07">
        <w:rPr>
          <w:rFonts w:ascii="Times New Roman" w:hAnsi="Times New Roman"/>
          <w:b/>
          <w:sz w:val="32"/>
          <w:szCs w:val="32"/>
        </w:rPr>
        <w:t>非选择题（共</w:t>
      </w:r>
      <w:r w:rsidRPr="00432E07">
        <w:rPr>
          <w:rFonts w:ascii="Times New Roman" w:hAnsi="Times New Roman"/>
          <w:b/>
          <w:sz w:val="32"/>
          <w:szCs w:val="32"/>
        </w:rPr>
        <w:t>80</w:t>
      </w:r>
      <w:r w:rsidRPr="00432E07">
        <w:rPr>
          <w:rFonts w:ascii="Times New Roman" w:hAnsi="Times New Roman"/>
          <w:b/>
          <w:sz w:val="32"/>
          <w:szCs w:val="32"/>
        </w:rPr>
        <w:t>分）</w:t>
      </w:r>
    </w:p>
    <w:p w14:paraId="54EB3259" w14:textId="77777777" w:rsidR="00D54DF4" w:rsidRPr="00432E07" w:rsidRDefault="00B23248" w:rsidP="00432E07">
      <w:pPr>
        <w:spacing w:line="360" w:lineRule="auto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16</w:t>
      </w:r>
      <w:r w:rsidR="000A00AB" w:rsidRPr="00432E07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12</w:t>
      </w:r>
      <w:r w:rsidRPr="00432E07">
        <w:rPr>
          <w:rFonts w:ascii="Times New Roman" w:hAnsi="Times New Roman"/>
        </w:rPr>
        <w:t>分）</w:t>
      </w:r>
    </w:p>
    <w:p w14:paraId="5DF76808" w14:textId="48C2E32B" w:rsidR="009B45F4" w:rsidRPr="00506077" w:rsidRDefault="00B23248" w:rsidP="00506077">
      <w:pPr>
        <w:spacing w:line="360" w:lineRule="auto"/>
        <w:ind w:firstLineChars="200" w:firstLine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1</w:t>
      </w:r>
      <w:r w:rsidRPr="00432E07">
        <w:rPr>
          <w:rFonts w:ascii="Times New Roman" w:hAnsi="Times New Roman"/>
        </w:rPr>
        <w:t>）</w:t>
      </w:r>
      <w:r>
        <w:rPr>
          <w:rFonts w:ascii="Times New Roman" w:hAnsi="Times New Roman"/>
          <w:position w:val="-12"/>
        </w:rPr>
        <w:object w:dxaOrig="3447" w:dyaOrig="371" w14:anchorId="01A06D79">
          <v:shape id="_x0000_i1079" type="#_x0000_t75" alt="" style="width:172.2pt;height:18.45pt" o:ole="" filled="t">
            <v:imagedata r:id="rId123" o:title="" gain="69719f"/>
          </v:shape>
          <o:OLEObject Type="Embed" ProgID="Equation.DSMT4" ShapeID="_x0000_i1079" DrawAspect="Content" ObjectID="_1656151723" r:id="rId124"/>
        </w:object>
      </w:r>
      <w:r w:rsidRPr="00432E07">
        <w:rPr>
          <w:rFonts w:ascii="Times New Roman" w:hAnsi="Times New Roman"/>
        </w:rPr>
        <w:t>或</w:t>
      </w:r>
      <w:r>
        <w:rPr>
          <w:rFonts w:ascii="Times New Roman" w:hAnsi="Times New Roman"/>
          <w:position w:val="-12"/>
        </w:rPr>
        <w:object w:dxaOrig="4025" w:dyaOrig="371" w14:anchorId="02947DB9">
          <v:shape id="_x0000_i1080" type="#_x0000_t75" alt="" style="width:201pt;height:18.45pt" o:ole="" filled="t">
            <v:imagedata r:id="rId125" o:title="" gain="69719f"/>
          </v:shape>
          <o:OLEObject Type="Embed" ProgID="Equation.DSMT4" ShapeID="_x0000_i1080" DrawAspect="Content" ObjectID="_1656151724" r:id="rId126"/>
        </w:object>
      </w:r>
      <w:r w:rsidR="009F1A2F" w:rsidRPr="00432E07">
        <w:rPr>
          <w:rFonts w:ascii="Times New Roman" w:hAnsi="Times New Roman"/>
        </w:rPr>
        <w:t xml:space="preserve">     HSO</w:t>
      </w:r>
      <w:r w:rsidR="009F1A2F" w:rsidRPr="00432E07">
        <w:rPr>
          <w:rFonts w:ascii="Times New Roman" w:hAnsi="Times New Roman"/>
          <w:vertAlign w:val="subscript"/>
        </w:rPr>
        <w:t>3</w:t>
      </w:r>
      <w:r w:rsidR="00E93777" w:rsidRPr="00432E07">
        <w:rPr>
          <w:rFonts w:ascii="Times New Roman" w:hAnsi="Times New Roman"/>
          <w:vertAlign w:val="superscript"/>
        </w:rPr>
        <w:t>−</w:t>
      </w:r>
    </w:p>
    <w:p w14:paraId="775EE3BA" w14:textId="77777777" w:rsidR="00D54DF4" w:rsidRPr="00432E07" w:rsidRDefault="00B23248" w:rsidP="00506077">
      <w:pPr>
        <w:spacing w:line="360" w:lineRule="auto"/>
        <w:ind w:firstLineChars="200" w:firstLine="420"/>
        <w:contextualSpacing/>
        <w:rPr>
          <w:rFonts w:ascii="Times New Roman" w:hAnsi="Times New Roman"/>
          <w:vertAlign w:val="subscript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2</w:t>
      </w:r>
      <w:r w:rsidRPr="00432E07">
        <w:rPr>
          <w:rFonts w:ascii="Times New Roman" w:hAnsi="Times New Roman"/>
        </w:rPr>
        <w:t>）</w:t>
      </w:r>
      <w:r w:rsidRPr="00432E07">
        <w:rPr>
          <w:rFonts w:ascii="Times New Roman" w:hAnsi="Times New Roman"/>
        </w:rPr>
        <w:t>ZnSO</w:t>
      </w:r>
      <w:r w:rsidRPr="00432E07">
        <w:rPr>
          <w:rFonts w:ascii="Times New Roman" w:hAnsi="Times New Roman"/>
          <w:vertAlign w:val="subscript"/>
        </w:rPr>
        <w:t>3</w:t>
      </w:r>
    </w:p>
    <w:p w14:paraId="0E535B32" w14:textId="2720E744" w:rsidR="005A58DF" w:rsidRPr="00432E07" w:rsidRDefault="00B23248" w:rsidP="00506077">
      <w:pPr>
        <w:spacing w:line="360" w:lineRule="auto"/>
        <w:ind w:firstLineChars="450" w:firstLine="945"/>
        <w:contextualSpacing/>
        <w:rPr>
          <w:rFonts w:ascii="Times New Roman" w:hAnsi="Times New Roman"/>
        </w:rPr>
      </w:pPr>
      <w:r>
        <w:rPr>
          <w:rFonts w:ascii="Times New Roman" w:hAnsi="Times New Roman"/>
          <w:position w:val="-12"/>
        </w:rPr>
        <w:object w:dxaOrig="3644" w:dyaOrig="371" w14:anchorId="15A7CF9E">
          <v:shape id="_x0000_i1081" type="#_x0000_t75" alt="" style="width:182pt;height:18.45pt" o:ole="" filled="t">
            <v:imagedata r:id="rId127" o:title="" gain="69719f"/>
          </v:shape>
          <o:OLEObject Type="Embed" ProgID="Equation.DSMT4" ShapeID="_x0000_i1081" DrawAspect="Content" ObjectID="_1656151725" r:id="rId128"/>
        </w:object>
      </w:r>
    </w:p>
    <w:p w14:paraId="2EDE541F" w14:textId="11EE2CA3" w:rsidR="005A58DF" w:rsidRPr="00432E07" w:rsidRDefault="00B23248" w:rsidP="00506077">
      <w:pPr>
        <w:spacing w:line="360" w:lineRule="auto"/>
        <w:ind w:firstLineChars="450" w:firstLine="945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或</w:t>
      </w:r>
      <w:r>
        <w:rPr>
          <w:rFonts w:ascii="Times New Roman" w:hAnsi="Times New Roman"/>
          <w:position w:val="-12"/>
        </w:rPr>
        <w:object w:dxaOrig="3513" w:dyaOrig="371" w14:anchorId="61D4A238">
          <v:shape id="_x0000_i1082" type="#_x0000_t75" alt="" style="width:175.7pt;height:18.45pt" o:ole="" filled="t">
            <v:imagedata r:id="rId129" o:title="" gain="69719f"/>
          </v:shape>
          <o:OLEObject Type="Embed" ProgID="Equation.DSMT4" ShapeID="_x0000_i1082" DrawAspect="Content" ObjectID="_1656151726" r:id="rId130"/>
        </w:object>
      </w:r>
    </w:p>
    <w:p w14:paraId="224E03A1" w14:textId="77777777" w:rsidR="00D54DF4" w:rsidRPr="00432E07" w:rsidRDefault="00B23248" w:rsidP="00506077">
      <w:pPr>
        <w:spacing w:line="360" w:lineRule="auto"/>
        <w:ind w:firstLineChars="200" w:firstLine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3</w:t>
      </w:r>
      <w:r w:rsidRPr="00432E07">
        <w:rPr>
          <w:rFonts w:ascii="Times New Roman" w:hAnsi="Times New Roman"/>
        </w:rPr>
        <w:t>）随着</w:t>
      </w:r>
      <w:r w:rsidRPr="00432E07">
        <w:rPr>
          <w:rFonts w:ascii="Times New Roman" w:hAnsi="Times New Roman"/>
        </w:rPr>
        <w:t>pH</w:t>
      </w:r>
      <w:r w:rsidRPr="00432E07">
        <w:rPr>
          <w:rFonts w:ascii="Times New Roman" w:hAnsi="Times New Roman"/>
        </w:rPr>
        <w:t>降低，</w:t>
      </w:r>
      <w:r w:rsidRPr="00432E07">
        <w:rPr>
          <w:rFonts w:ascii="Times New Roman" w:hAnsi="Times New Roman"/>
        </w:rPr>
        <w:t>HSO</w:t>
      </w:r>
      <w:r w:rsidR="003101A9" w:rsidRPr="00432E07">
        <w:rPr>
          <w:rFonts w:ascii="Times New Roman" w:hAnsi="Times New Roman"/>
          <w:vertAlign w:val="subscript"/>
        </w:rPr>
        <w:t>3</w:t>
      </w:r>
      <w:r w:rsidR="00E93777" w:rsidRPr="00432E07">
        <w:rPr>
          <w:rFonts w:ascii="Times New Roman" w:hAnsi="Times New Roman"/>
          <w:vertAlign w:val="superscript"/>
        </w:rPr>
        <w:t>−</w:t>
      </w:r>
      <w:r w:rsidRPr="00432E07">
        <w:rPr>
          <w:rFonts w:ascii="Times New Roman" w:hAnsi="Times New Roman"/>
        </w:rPr>
        <w:t>浓度增大</w:t>
      </w:r>
      <w:r w:rsidR="003101A9" w:rsidRPr="00432E07">
        <w:rPr>
          <w:rFonts w:ascii="Times New Roman" w:hAnsi="Times New Roman"/>
        </w:rPr>
        <w:tab/>
      </w:r>
      <w:r w:rsidR="003101A9" w:rsidRPr="00432E07">
        <w:rPr>
          <w:rFonts w:ascii="Times New Roman" w:hAnsi="Times New Roman"/>
        </w:rPr>
        <w:tab/>
      </w:r>
      <w:r w:rsidRPr="00432E07">
        <w:rPr>
          <w:rFonts w:ascii="Times New Roman" w:hAnsi="Times New Roman"/>
        </w:rPr>
        <w:t>减小</w:t>
      </w:r>
    </w:p>
    <w:p w14:paraId="25EDED37" w14:textId="77777777" w:rsidR="00D54DF4" w:rsidRPr="00432E07" w:rsidRDefault="00B23248" w:rsidP="00432E07">
      <w:pPr>
        <w:spacing w:line="360" w:lineRule="auto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17</w:t>
      </w:r>
      <w:r w:rsidR="000A00AB" w:rsidRPr="00432E07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15</w:t>
      </w:r>
      <w:r w:rsidRPr="00432E07">
        <w:rPr>
          <w:rFonts w:ascii="Times New Roman" w:hAnsi="Times New Roman"/>
        </w:rPr>
        <w:t>分）</w:t>
      </w:r>
    </w:p>
    <w:p w14:paraId="33B21386" w14:textId="77777777" w:rsidR="00D54DF4" w:rsidRPr="00432E07" w:rsidRDefault="00B23248" w:rsidP="00506077">
      <w:pPr>
        <w:spacing w:line="360" w:lineRule="auto"/>
        <w:ind w:firstLineChars="200" w:firstLine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1</w:t>
      </w:r>
      <w:r w:rsidRPr="00432E07">
        <w:rPr>
          <w:rFonts w:ascii="Times New Roman" w:hAnsi="Times New Roman"/>
        </w:rPr>
        <w:t>）醛基</w:t>
      </w:r>
      <w:r w:rsidR="008B16B1" w:rsidRPr="00432E07">
        <w:rPr>
          <w:rFonts w:ascii="Times New Roman" w:hAnsi="Times New Roman"/>
        </w:rPr>
        <w:tab/>
      </w:r>
      <w:r w:rsidR="008B16B1" w:rsidRPr="00432E07">
        <w:rPr>
          <w:rFonts w:ascii="Times New Roman" w:hAnsi="Times New Roman"/>
        </w:rPr>
        <w:tab/>
      </w:r>
      <w:r w:rsidRPr="00432E07">
        <w:rPr>
          <w:rFonts w:ascii="Times New Roman" w:hAnsi="Times New Roman"/>
        </w:rPr>
        <w:t>（酚）羟基</w:t>
      </w:r>
    </w:p>
    <w:p w14:paraId="51A3CC87" w14:textId="77777777" w:rsidR="008B16B1" w:rsidRPr="00432E07" w:rsidRDefault="00B23248" w:rsidP="00506077">
      <w:pPr>
        <w:spacing w:line="360" w:lineRule="auto"/>
        <w:ind w:firstLineChars="200" w:firstLine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2</w:t>
      </w:r>
      <w:r w:rsidRPr="00432E07">
        <w:rPr>
          <w:rFonts w:ascii="Times New Roman" w:hAnsi="Times New Roman"/>
        </w:rPr>
        <w:t>）</w:t>
      </w:r>
      <w:r w:rsidR="000A00AB" w:rsidRPr="00432E07">
        <w:rPr>
          <w:rFonts w:ascii="Times New Roman" w:hAnsi="Times New Roman"/>
          <w:noProof/>
        </w:rPr>
        <w:drawing>
          <wp:inline distT="0" distB="0" distL="0" distR="0" wp14:anchorId="35602A47" wp14:editId="4542C58D">
            <wp:extent cx="1461655" cy="642383"/>
            <wp:effectExtent l="0" t="0" r="5715" b="5715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141339" name=""/>
                    <pic:cNvPicPr/>
                  </pic:nvPicPr>
                  <pic:blipFill>
                    <a:blip r:embed="rId131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857" cy="641593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</pic:spPr>
                </pic:pic>
              </a:graphicData>
            </a:graphic>
          </wp:inline>
        </w:drawing>
      </w:r>
    </w:p>
    <w:p w14:paraId="13EA3083" w14:textId="77777777" w:rsidR="00D54DF4" w:rsidRPr="00432E07" w:rsidRDefault="00B23248" w:rsidP="00506077">
      <w:pPr>
        <w:spacing w:line="360" w:lineRule="auto"/>
        <w:ind w:firstLineChars="200" w:firstLine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3</w:t>
      </w:r>
      <w:r w:rsidRPr="00432E07">
        <w:rPr>
          <w:rFonts w:ascii="Times New Roman" w:hAnsi="Times New Roman"/>
        </w:rPr>
        <w:t>）取代反应</w:t>
      </w:r>
    </w:p>
    <w:p w14:paraId="1A53C06C" w14:textId="77777777" w:rsidR="00D54DF4" w:rsidRPr="00432E07" w:rsidRDefault="00B23248" w:rsidP="00506077">
      <w:pPr>
        <w:spacing w:line="360" w:lineRule="auto"/>
        <w:ind w:firstLineChars="200" w:firstLine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4</w:t>
      </w:r>
      <w:r w:rsidRPr="00432E07">
        <w:rPr>
          <w:rFonts w:ascii="Times New Roman" w:hAnsi="Times New Roman"/>
        </w:rPr>
        <w:t>）</w:t>
      </w:r>
      <w:r w:rsidR="000A00AB" w:rsidRPr="00432E07">
        <w:rPr>
          <w:rFonts w:ascii="Times New Roman" w:hAnsi="Times New Roman"/>
          <w:noProof/>
        </w:rPr>
        <w:drawing>
          <wp:inline distT="0" distB="0" distL="0" distR="0" wp14:anchorId="2DA1914F" wp14:editId="2A504A6F">
            <wp:extent cx="1821873" cy="933263"/>
            <wp:effectExtent l="0" t="0" r="6985" b="635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620493" name=""/>
                    <pic:cNvPicPr/>
                  </pic:nvPicPr>
                  <pic:blipFill>
                    <a:blip r:embed="rId132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238" cy="932938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</pic:spPr>
                </pic:pic>
              </a:graphicData>
            </a:graphic>
          </wp:inline>
        </w:drawing>
      </w:r>
    </w:p>
    <w:p w14:paraId="1A09B6DE" w14:textId="77777777" w:rsidR="00D54DF4" w:rsidRPr="00432E07" w:rsidRDefault="00B23248" w:rsidP="00506077">
      <w:pPr>
        <w:spacing w:line="360" w:lineRule="auto"/>
        <w:ind w:firstLineChars="200" w:firstLine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5</w:t>
      </w:r>
      <w:r w:rsidRPr="00432E07">
        <w:rPr>
          <w:rFonts w:ascii="Times New Roman" w:hAnsi="Times New Roman"/>
        </w:rPr>
        <w:t>）</w:t>
      </w:r>
      <w:r w:rsidR="000A00AB" w:rsidRPr="00432E07">
        <w:rPr>
          <w:rFonts w:ascii="Times New Roman" w:hAnsi="Times New Roman"/>
          <w:noProof/>
        </w:rPr>
        <w:drawing>
          <wp:inline distT="0" distB="0" distL="0" distR="0" wp14:anchorId="654449C8" wp14:editId="07CF661C">
            <wp:extent cx="5015346" cy="12764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839397" name=""/>
                    <pic:cNvPicPr/>
                  </pic:nvPicPr>
                  <pic:blipFill>
                    <a:blip r:embed="rId133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5346" cy="1276475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</pic:spPr>
                </pic:pic>
              </a:graphicData>
            </a:graphic>
          </wp:inline>
        </w:drawing>
      </w:r>
    </w:p>
    <w:p w14:paraId="01B92F01" w14:textId="77777777" w:rsidR="00152899" w:rsidRPr="00432E07" w:rsidRDefault="00B23248" w:rsidP="00432E07">
      <w:pPr>
        <w:spacing w:line="360" w:lineRule="auto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18</w:t>
      </w:r>
      <w:r w:rsidR="000A00AB" w:rsidRPr="00432E07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12</w:t>
      </w:r>
      <w:r w:rsidRPr="00432E07">
        <w:rPr>
          <w:rFonts w:ascii="Times New Roman" w:hAnsi="Times New Roman"/>
        </w:rPr>
        <w:t>分）</w:t>
      </w:r>
    </w:p>
    <w:p w14:paraId="384CF05D" w14:textId="19F1E44B" w:rsidR="003C78A9" w:rsidRPr="00432E07" w:rsidRDefault="00B23248" w:rsidP="00506077">
      <w:pPr>
        <w:spacing w:line="360" w:lineRule="auto"/>
        <w:ind w:firstLineChars="200" w:firstLine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1</w:t>
      </w:r>
      <w:r w:rsidRPr="00432E07">
        <w:rPr>
          <w:rFonts w:ascii="Times New Roman" w:hAnsi="Times New Roman"/>
        </w:rPr>
        <w:t>）</w:t>
      </w:r>
      <w:r>
        <w:rPr>
          <w:rFonts w:ascii="Times New Roman" w:hAnsi="Times New Roman"/>
          <w:position w:val="-12"/>
        </w:rPr>
        <w:object w:dxaOrig="3153" w:dyaOrig="371" w14:anchorId="3A8CFB97">
          <v:shape id="_x0000_i1083" type="#_x0000_t75" alt="" style="width:157.8pt;height:18.45pt" o:ole="" filled="t">
            <v:imagedata r:id="rId134" o:title="" gain="69719f"/>
          </v:shape>
          <o:OLEObject Type="Embed" ProgID="Equation.DSMT4" ShapeID="_x0000_i1083" DrawAspect="Content" ObjectID="_1656151727" r:id="rId135"/>
        </w:object>
      </w:r>
    </w:p>
    <w:p w14:paraId="7AADDFB3" w14:textId="77777777" w:rsidR="00152899" w:rsidRPr="00432E07" w:rsidRDefault="00B23248" w:rsidP="00506077">
      <w:pPr>
        <w:spacing w:line="360" w:lineRule="auto"/>
        <w:ind w:firstLineChars="450" w:firstLine="945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NaClO</w:t>
      </w:r>
      <w:r w:rsidRPr="00432E07">
        <w:rPr>
          <w:rFonts w:ascii="Times New Roman" w:hAnsi="Times New Roman"/>
        </w:rPr>
        <w:t>溶液吸收空气中的</w:t>
      </w:r>
      <w:r w:rsidRPr="00432E07">
        <w:rPr>
          <w:rFonts w:ascii="Times New Roman" w:hAnsi="Times New Roman"/>
        </w:rPr>
        <w:t>CO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后产生</w:t>
      </w:r>
      <w:r w:rsidR="006E09ED" w:rsidRPr="00432E07">
        <w:rPr>
          <w:rFonts w:ascii="Times New Roman" w:hAnsi="Times New Roman"/>
        </w:rPr>
        <w:t>HClO</w:t>
      </w:r>
      <w:r w:rsidR="006E09ED" w:rsidRPr="00432E07">
        <w:rPr>
          <w:rFonts w:ascii="Times New Roman" w:hAnsi="Times New Roman"/>
        </w:rPr>
        <w:t>，</w:t>
      </w:r>
      <w:r w:rsidRPr="00432E07">
        <w:rPr>
          <w:rFonts w:ascii="Times New Roman" w:hAnsi="Times New Roman"/>
        </w:rPr>
        <w:t>HC</w:t>
      </w:r>
      <w:r w:rsidR="00861420" w:rsidRPr="00432E07">
        <w:rPr>
          <w:rFonts w:ascii="Times New Roman" w:hAnsi="Times New Roman"/>
        </w:rPr>
        <w:t>l</w:t>
      </w:r>
      <w:r w:rsidRPr="00432E07">
        <w:rPr>
          <w:rFonts w:ascii="Times New Roman" w:hAnsi="Times New Roman"/>
        </w:rPr>
        <w:t>O</w:t>
      </w:r>
      <w:r w:rsidRPr="00432E07">
        <w:rPr>
          <w:rFonts w:ascii="Times New Roman" w:hAnsi="Times New Roman"/>
        </w:rPr>
        <w:t>见光分解</w:t>
      </w:r>
    </w:p>
    <w:p w14:paraId="7B6BC48B" w14:textId="5FB43C2B" w:rsidR="00D43F3B" w:rsidRPr="00432E07" w:rsidRDefault="00B23248" w:rsidP="00506077">
      <w:pPr>
        <w:spacing w:line="360" w:lineRule="auto"/>
        <w:ind w:firstLineChars="200" w:firstLine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2</w:t>
      </w:r>
      <w:r w:rsidRPr="00432E07">
        <w:rPr>
          <w:rFonts w:ascii="Times New Roman" w:hAnsi="Times New Roman"/>
        </w:rPr>
        <w:t>）</w:t>
      </w:r>
      <w:r w:rsidRPr="00432E07">
        <w:rPr>
          <w:rFonts w:ascii="宋体" w:hAnsi="宋体" w:cs="宋体" w:hint="eastAsia"/>
        </w:rPr>
        <w:t>①</w:t>
      </w:r>
      <w:r>
        <w:rPr>
          <w:rFonts w:ascii="Times New Roman" w:hAnsi="Times New Roman"/>
          <w:position w:val="-16"/>
        </w:rPr>
        <w:object w:dxaOrig="5533" w:dyaOrig="436" w14:anchorId="4D9CAB44">
          <v:shape id="_x0000_i1084" type="#_x0000_t75" alt="" style="width:276.5pt;height:21.9pt" o:ole="" filled="t">
            <v:imagedata r:id="rId136" o:title="" gain="69719f"/>
          </v:shape>
          <o:OLEObject Type="Embed" ProgID="Equation.DSMT4" ShapeID="_x0000_i1084" DrawAspect="Content" ObjectID="_1656151728" r:id="rId137"/>
        </w:object>
      </w:r>
    </w:p>
    <w:p w14:paraId="706005B3" w14:textId="38BA65CE" w:rsidR="00152899" w:rsidRPr="00432E07" w:rsidRDefault="00B23248" w:rsidP="00506077">
      <w:pPr>
        <w:spacing w:line="360" w:lineRule="auto"/>
        <w:ind w:firstLineChars="450" w:firstLine="945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根据物质转换和电子得失守恒关系：</w:t>
      </w:r>
      <w:r>
        <w:rPr>
          <w:rFonts w:ascii="Times New Roman" w:hAnsi="Times New Roman"/>
          <w:position w:val="-12"/>
        </w:rPr>
        <w:object w:dxaOrig="3556" w:dyaOrig="371" w14:anchorId="0E6340A0">
          <v:shape id="_x0000_i1085" type="#_x0000_t75" alt="" style="width:178pt;height:18.45pt" o:ole="" filled="t">
            <v:imagedata r:id="rId138" o:title="" gain="69719f"/>
          </v:shape>
          <o:OLEObject Type="Embed" ProgID="Equation.DSMT4" ShapeID="_x0000_i1085" DrawAspect="Content" ObjectID="_1656151729" r:id="rId139"/>
        </w:object>
      </w:r>
    </w:p>
    <w:p w14:paraId="2EC791F3" w14:textId="17705D9C" w:rsidR="00152899" w:rsidRPr="00432E07" w:rsidRDefault="00B23248" w:rsidP="00506077">
      <w:pPr>
        <w:spacing w:line="360" w:lineRule="auto"/>
        <w:ind w:firstLineChars="450" w:firstLine="945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得</w:t>
      </w:r>
      <w:r>
        <w:rPr>
          <w:rFonts w:ascii="Times New Roman" w:hAnsi="Times New Roman"/>
          <w:position w:val="-16"/>
        </w:rPr>
        <w:object w:dxaOrig="3753" w:dyaOrig="436" w14:anchorId="10B2E357">
          <v:shape id="_x0000_i1086" type="#_x0000_t75" alt="" style="width:187.8pt;height:21.9pt" o:ole="" filled="t">
            <v:imagedata r:id="rId140" o:title="" gain="69719f"/>
          </v:shape>
          <o:OLEObject Type="Embed" ProgID="Equation.DSMT4" ShapeID="_x0000_i1086" DrawAspect="Content" ObjectID="_1656151730" r:id="rId141"/>
        </w:object>
      </w:r>
    </w:p>
    <w:p w14:paraId="3936DCBD" w14:textId="77777777" w:rsidR="00152899" w:rsidRPr="00432E07" w:rsidRDefault="00B23248" w:rsidP="00506077">
      <w:pPr>
        <w:spacing w:line="360" w:lineRule="auto"/>
        <w:ind w:firstLineChars="450" w:firstLine="945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氯元素的质量</w:t>
      </w:r>
      <w:r w:rsidR="00E93777" w:rsidRPr="00432E07">
        <w:rPr>
          <w:rFonts w:ascii="Times New Roman" w:hAnsi="Times New Roman"/>
        </w:rPr>
        <w:t>：</w:t>
      </w:r>
    </w:p>
    <w:p w14:paraId="08BF00C0" w14:textId="4B30DCC3" w:rsidR="000271CE" w:rsidRPr="00432E07" w:rsidRDefault="00B23248" w:rsidP="00506077">
      <w:pPr>
        <w:spacing w:line="360" w:lineRule="auto"/>
        <w:ind w:firstLineChars="450" w:firstLine="945"/>
        <w:contextualSpacing/>
        <w:rPr>
          <w:rFonts w:ascii="Times New Roman" w:hAnsi="Times New Roman"/>
        </w:rPr>
      </w:pPr>
      <w:r>
        <w:rPr>
          <w:rFonts w:ascii="Times New Roman" w:hAnsi="Times New Roman"/>
          <w:position w:val="-10"/>
        </w:rPr>
        <w:object w:dxaOrig="4885" w:dyaOrig="360" w14:anchorId="39C83056">
          <v:shape id="_x0000_i1087" type="#_x0000_t75" alt="" style="width:244.2pt;height:17.85pt" o:ole="" filled="t">
            <v:imagedata r:id="rId142" o:title="" gain="69719f"/>
          </v:shape>
          <o:OLEObject Type="Embed" ProgID="Equation.DSMT4" ShapeID="_x0000_i1087" DrawAspect="Content" ObjectID="_1656151731" r:id="rId143"/>
        </w:object>
      </w:r>
    </w:p>
    <w:p w14:paraId="228C812C" w14:textId="5322361F" w:rsidR="00152899" w:rsidRPr="00432E07" w:rsidRDefault="00B23248" w:rsidP="00506077">
      <w:pPr>
        <w:spacing w:line="360" w:lineRule="auto"/>
        <w:ind w:firstLineChars="450" w:firstLine="945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该样品的有效氯为</w:t>
      </w:r>
      <w:r w:rsidR="009138B6" w:rsidRPr="00432E07">
        <w:rPr>
          <w:rFonts w:ascii="Times New Roman" w:hAnsi="Times New Roman"/>
        </w:rPr>
        <w:t>：</w:t>
      </w:r>
      <w:r>
        <w:rPr>
          <w:rFonts w:ascii="Times New Roman" w:hAnsi="Times New Roman"/>
          <w:position w:val="-54"/>
        </w:rPr>
        <w:object w:dxaOrig="3993" w:dyaOrig="916" w14:anchorId="4FF321C4">
          <v:shape id="_x0000_i1088" type="#_x0000_t75" alt="" style="width:199.85pt;height:46.1pt" o:ole="" filled="t">
            <v:imagedata r:id="rId144" o:title="" gain="69719f"/>
          </v:shape>
          <o:OLEObject Type="Embed" ProgID="Equation.DSMT4" ShapeID="_x0000_i1088" DrawAspect="Content" ObjectID="_1656151732" r:id="rId145"/>
        </w:object>
      </w:r>
    </w:p>
    <w:p w14:paraId="03442A0A" w14:textId="77777777" w:rsidR="00152899" w:rsidRPr="00432E07" w:rsidRDefault="00B23248" w:rsidP="00506077">
      <w:pPr>
        <w:spacing w:line="360" w:lineRule="auto"/>
        <w:ind w:firstLineChars="450" w:firstLine="945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该样品的有效氯大于</w:t>
      </w:r>
      <w:r w:rsidRPr="00432E07">
        <w:rPr>
          <w:rFonts w:ascii="Times New Roman" w:hAnsi="Times New Roman"/>
        </w:rPr>
        <w:t>60%</w:t>
      </w:r>
      <w:r w:rsidRPr="00432E07">
        <w:rPr>
          <w:rFonts w:ascii="Times New Roman" w:hAnsi="Times New Roman"/>
        </w:rPr>
        <w:t>，故该样品为优质品</w:t>
      </w:r>
    </w:p>
    <w:p w14:paraId="690D65D2" w14:textId="77777777" w:rsidR="00152899" w:rsidRPr="00432E07" w:rsidRDefault="00B23248" w:rsidP="00506077">
      <w:pPr>
        <w:spacing w:line="360" w:lineRule="auto"/>
        <w:ind w:firstLineChars="450" w:firstLine="945"/>
        <w:contextualSpacing/>
        <w:rPr>
          <w:rFonts w:ascii="Times New Roman" w:hAnsi="Times New Roman"/>
        </w:rPr>
      </w:pPr>
      <w:r w:rsidRPr="00432E07">
        <w:rPr>
          <w:rFonts w:ascii="宋体" w:hAnsi="宋体" w:cs="宋体" w:hint="eastAsia"/>
        </w:rPr>
        <w:t>②</w:t>
      </w:r>
      <w:r w:rsidRPr="00432E07">
        <w:rPr>
          <w:rFonts w:ascii="Times New Roman" w:hAnsi="Times New Roman"/>
        </w:rPr>
        <w:t>偏低</w:t>
      </w:r>
    </w:p>
    <w:p w14:paraId="42081F3B" w14:textId="77777777" w:rsidR="00152899" w:rsidRPr="00432E07" w:rsidRDefault="00B23248" w:rsidP="00432E07">
      <w:pPr>
        <w:spacing w:line="360" w:lineRule="auto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19</w:t>
      </w:r>
      <w:r w:rsidR="000A00AB" w:rsidRPr="00432E07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15</w:t>
      </w:r>
      <w:r w:rsidRPr="00432E07">
        <w:rPr>
          <w:rFonts w:ascii="Times New Roman" w:hAnsi="Times New Roman"/>
        </w:rPr>
        <w:t>分）</w:t>
      </w:r>
    </w:p>
    <w:p w14:paraId="4CA2E12A" w14:textId="77777777" w:rsidR="00506077" w:rsidRDefault="00B23248" w:rsidP="00506077">
      <w:pPr>
        <w:spacing w:line="360" w:lineRule="auto"/>
        <w:ind w:firstLineChars="200" w:firstLine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1</w:t>
      </w:r>
      <w:r w:rsidRPr="00432E07">
        <w:rPr>
          <w:rFonts w:ascii="Times New Roman" w:hAnsi="Times New Roman"/>
        </w:rPr>
        <w:t>）</w:t>
      </w:r>
      <w:r w:rsidRPr="00432E07">
        <w:rPr>
          <w:rFonts w:ascii="Times New Roman" w:hAnsi="Times New Roman"/>
        </w:rPr>
        <w:t>AB</w:t>
      </w:r>
      <w:r w:rsidR="00A22833" w:rsidRPr="00432E07">
        <w:rPr>
          <w:rFonts w:ascii="Times New Roman" w:hAnsi="Times New Roman"/>
        </w:rPr>
        <w:tab/>
      </w:r>
    </w:p>
    <w:p w14:paraId="1FA4F415" w14:textId="77777777" w:rsidR="00152899" w:rsidRPr="00432E07" w:rsidRDefault="00B23248" w:rsidP="00506077">
      <w:pPr>
        <w:spacing w:line="360" w:lineRule="auto"/>
        <w:ind w:firstLineChars="200" w:firstLine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2</w:t>
      </w:r>
      <w:r w:rsidRPr="00432E07">
        <w:rPr>
          <w:rFonts w:ascii="Times New Roman" w:hAnsi="Times New Roman"/>
        </w:rPr>
        <w:t>）</w:t>
      </w:r>
      <w:r w:rsidRPr="00432E07">
        <w:rPr>
          <w:rFonts w:ascii="Times New Roman" w:hAnsi="Times New Roman"/>
        </w:rPr>
        <w:t>H</w:t>
      </w:r>
      <w:r w:rsidRPr="00432E07">
        <w:rPr>
          <w:rFonts w:ascii="Times New Roman" w:hAnsi="Times New Roman"/>
          <w:vertAlign w:val="subscript"/>
        </w:rPr>
        <w:t>2</w:t>
      </w:r>
      <w:r w:rsidR="00EA1F5B" w:rsidRPr="00432E07">
        <w:rPr>
          <w:rFonts w:ascii="Times New Roman" w:hAnsi="Times New Roman"/>
          <w:vertAlign w:val="subscript"/>
        </w:rPr>
        <w:tab/>
      </w:r>
      <w:r w:rsidR="00EA1F5B" w:rsidRPr="00432E07">
        <w:rPr>
          <w:rFonts w:ascii="Times New Roman" w:hAnsi="Times New Roman"/>
          <w:vertAlign w:val="subscript"/>
        </w:rPr>
        <w:tab/>
      </w:r>
      <w:r w:rsidRPr="00432E07">
        <w:rPr>
          <w:rFonts w:ascii="Times New Roman" w:hAnsi="Times New Roman"/>
        </w:rPr>
        <w:t>取少量清液，向其中滴加几滴</w:t>
      </w:r>
      <w:r w:rsidRPr="00432E07">
        <w:rPr>
          <w:rFonts w:ascii="Times New Roman" w:hAnsi="Times New Roman"/>
        </w:rPr>
        <w:t>KSCN</w:t>
      </w:r>
      <w:r w:rsidRPr="00432E07">
        <w:rPr>
          <w:rFonts w:ascii="Times New Roman" w:hAnsi="Times New Roman"/>
        </w:rPr>
        <w:t>溶液，观察溶液颜色是否呈血红色</w:t>
      </w:r>
    </w:p>
    <w:p w14:paraId="16348BB8" w14:textId="77777777" w:rsidR="00152899" w:rsidRPr="00432E07" w:rsidRDefault="00B23248" w:rsidP="00506077">
      <w:pPr>
        <w:spacing w:line="360" w:lineRule="auto"/>
        <w:ind w:firstLineChars="200" w:firstLine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3</w:t>
      </w:r>
      <w:r w:rsidRPr="00432E07">
        <w:rPr>
          <w:rFonts w:ascii="Times New Roman" w:hAnsi="Times New Roman"/>
        </w:rPr>
        <w:t>）</w:t>
      </w:r>
      <w:r w:rsidRPr="00432E07">
        <w:rPr>
          <w:rFonts w:ascii="Times New Roman" w:hAnsi="Times New Roman"/>
        </w:rPr>
        <w:t>pH</w:t>
      </w:r>
      <w:r w:rsidRPr="00432E07">
        <w:rPr>
          <w:rFonts w:ascii="Times New Roman" w:hAnsi="Times New Roman"/>
        </w:rPr>
        <w:t>偏低形成</w:t>
      </w:r>
      <w:r w:rsidRPr="00432E07">
        <w:rPr>
          <w:rFonts w:ascii="Times New Roman" w:hAnsi="Times New Roman"/>
        </w:rPr>
        <w:t>HF</w:t>
      </w:r>
      <w:r w:rsidRPr="00432E07">
        <w:rPr>
          <w:rFonts w:ascii="Times New Roman" w:hAnsi="Times New Roman"/>
        </w:rPr>
        <w:t>，导致溶液中</w:t>
      </w:r>
      <w:r w:rsidRPr="00432E07">
        <w:rPr>
          <w:rFonts w:ascii="Times New Roman" w:hAnsi="Times New Roman"/>
        </w:rPr>
        <w:t>F</w:t>
      </w:r>
      <w:r w:rsidR="00E93777" w:rsidRPr="00432E07">
        <w:rPr>
          <w:rFonts w:ascii="Times New Roman" w:hAnsi="Times New Roman"/>
          <w:vertAlign w:val="superscript"/>
        </w:rPr>
        <w:t>−</w:t>
      </w:r>
      <w:r w:rsidRPr="00432E07">
        <w:rPr>
          <w:rFonts w:ascii="Times New Roman" w:hAnsi="Times New Roman"/>
        </w:rPr>
        <w:t>浓度减小，</w:t>
      </w:r>
      <w:r w:rsidRPr="00432E07">
        <w:rPr>
          <w:rFonts w:ascii="Times New Roman" w:hAnsi="Times New Roman"/>
        </w:rPr>
        <w:t>CaF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沉淀不完全</w:t>
      </w:r>
    </w:p>
    <w:p w14:paraId="78E0CD42" w14:textId="2DEAFE89" w:rsidR="002D3CBB" w:rsidRPr="00432E07" w:rsidRDefault="00B23248" w:rsidP="00506077">
      <w:pPr>
        <w:spacing w:line="360" w:lineRule="auto"/>
        <w:ind w:firstLineChars="200" w:firstLine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4</w:t>
      </w:r>
      <w:r w:rsidRPr="00432E07">
        <w:rPr>
          <w:rFonts w:ascii="Times New Roman" w:hAnsi="Times New Roman"/>
        </w:rPr>
        <w:t>）</w:t>
      </w:r>
      <w:r w:rsidRPr="00432E07">
        <w:rPr>
          <w:rFonts w:ascii="宋体" w:hAnsi="宋体" w:cs="宋体" w:hint="eastAsia"/>
        </w:rPr>
        <w:t>①</w:t>
      </w:r>
      <w:r>
        <w:rPr>
          <w:rFonts w:ascii="Times New Roman" w:hAnsi="Times New Roman"/>
          <w:position w:val="-12"/>
        </w:rPr>
        <w:object w:dxaOrig="4985" w:dyaOrig="371" w14:anchorId="3D6343D4">
          <v:shape id="_x0000_i1089" type="#_x0000_t75" alt="" style="width:249.4pt;height:18.45pt" o:ole="" filled="t">
            <v:imagedata r:id="rId146" o:title="" gain="69719f"/>
          </v:shape>
          <o:OLEObject Type="Embed" ProgID="Equation.DSMT4" ShapeID="_x0000_i1089" DrawAspect="Content" ObjectID="_1656151733" r:id="rId147"/>
        </w:object>
      </w:r>
    </w:p>
    <w:p w14:paraId="632F5EC0" w14:textId="1A513BB9" w:rsidR="002E3812" w:rsidRPr="00432E07" w:rsidRDefault="00B23248" w:rsidP="00506077">
      <w:pPr>
        <w:spacing w:line="360" w:lineRule="auto"/>
        <w:ind w:firstLineChars="450" w:firstLine="945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或</w:t>
      </w:r>
      <w:r>
        <w:rPr>
          <w:rFonts w:ascii="Times New Roman" w:hAnsi="Times New Roman"/>
          <w:position w:val="-12"/>
        </w:rPr>
        <w:object w:dxaOrig="3753" w:dyaOrig="371" w14:anchorId="242DFDE0">
          <v:shape id="_x0000_i1090" type="#_x0000_t75" alt="" style="width:187.8pt;height:18.45pt" o:ole="" filled="t">
            <v:imagedata r:id="rId148" o:title="" gain="69719f"/>
          </v:shape>
          <o:OLEObject Type="Embed" ProgID="Equation.DSMT4" ShapeID="_x0000_i1090" DrawAspect="Content" ObjectID="_1656151734" r:id="rId149"/>
        </w:object>
      </w:r>
    </w:p>
    <w:p w14:paraId="2B52DCAB" w14:textId="77777777" w:rsidR="00796BED" w:rsidRPr="00432E07" w:rsidRDefault="00B23248" w:rsidP="00506077">
      <w:pPr>
        <w:spacing w:line="360" w:lineRule="auto"/>
        <w:ind w:leftChars="450" w:left="945"/>
        <w:contextualSpacing/>
        <w:rPr>
          <w:rFonts w:ascii="Times New Roman" w:hAnsi="Times New Roman"/>
        </w:rPr>
      </w:pPr>
      <w:r w:rsidRPr="00432E07">
        <w:rPr>
          <w:rFonts w:ascii="宋体" w:hAnsi="宋体" w:cs="宋体" w:hint="eastAsia"/>
        </w:rPr>
        <w:t>②</w:t>
      </w:r>
      <w:r w:rsidRPr="00432E07">
        <w:rPr>
          <w:rFonts w:ascii="Times New Roman" w:hAnsi="Times New Roman"/>
        </w:rPr>
        <w:t>在搅拌下向</w:t>
      </w:r>
      <w:r w:rsidRPr="00432E07">
        <w:rPr>
          <w:rFonts w:ascii="Times New Roman" w:hAnsi="Times New Roman"/>
        </w:rPr>
        <w:t>FeSO</w:t>
      </w:r>
      <w:r w:rsidRPr="00432E07">
        <w:rPr>
          <w:rFonts w:ascii="Times New Roman" w:hAnsi="Times New Roman"/>
          <w:vertAlign w:val="subscript"/>
        </w:rPr>
        <w:t>4</w:t>
      </w:r>
      <w:r w:rsidRPr="00432E07">
        <w:rPr>
          <w:rFonts w:ascii="Times New Roman" w:hAnsi="Times New Roman"/>
        </w:rPr>
        <w:t>溶液中缓慢加入氨水</w:t>
      </w:r>
      <w:r w:rsidR="00E93777" w:rsidRPr="00432E07">
        <w:rPr>
          <w:rFonts w:ascii="Times New Roman" w:eastAsia="MS Mincho" w:hAnsi="Times New Roman"/>
        </w:rPr>
        <w:t>−</w:t>
      </w:r>
      <w:r w:rsidRPr="00432E07">
        <w:rPr>
          <w:rFonts w:ascii="Times New Roman" w:hAnsi="Times New Roman"/>
        </w:rPr>
        <w:t>NH</w:t>
      </w:r>
      <w:r w:rsidRPr="00432E07">
        <w:rPr>
          <w:rFonts w:ascii="Times New Roman" w:hAnsi="Times New Roman"/>
          <w:vertAlign w:val="subscript"/>
        </w:rPr>
        <w:t>4</w:t>
      </w:r>
      <w:r w:rsidRPr="00432E07">
        <w:rPr>
          <w:rFonts w:ascii="Times New Roman" w:hAnsi="Times New Roman"/>
        </w:rPr>
        <w:t>HCO</w:t>
      </w:r>
      <w:r w:rsidRPr="00432E07">
        <w:rPr>
          <w:rFonts w:ascii="Times New Roman" w:hAnsi="Times New Roman"/>
          <w:vertAlign w:val="subscript"/>
        </w:rPr>
        <w:t>3</w:t>
      </w:r>
      <w:r w:rsidRPr="00432E07">
        <w:rPr>
          <w:rFonts w:ascii="Times New Roman" w:hAnsi="Times New Roman"/>
        </w:rPr>
        <w:t>混合溶液，控制溶液</w:t>
      </w:r>
      <w:r w:rsidRPr="00432E07">
        <w:rPr>
          <w:rFonts w:ascii="Times New Roman" w:hAnsi="Times New Roman"/>
        </w:rPr>
        <w:t>pH</w:t>
      </w:r>
      <w:r w:rsidRPr="00432E07">
        <w:rPr>
          <w:rFonts w:ascii="Times New Roman" w:hAnsi="Times New Roman"/>
        </w:rPr>
        <w:t>不大于</w:t>
      </w:r>
      <w:r w:rsidRPr="00432E07">
        <w:rPr>
          <w:rFonts w:ascii="Times New Roman" w:hAnsi="Times New Roman"/>
        </w:rPr>
        <w:t>6.5</w:t>
      </w:r>
      <w:r w:rsidRPr="00432E07">
        <w:rPr>
          <w:rFonts w:ascii="Times New Roman" w:hAnsi="Times New Roman"/>
        </w:rPr>
        <w:t>；静置后过滤，所得沉淀用蒸馏水洗涤</w:t>
      </w:r>
      <w:r w:rsidRPr="00432E07">
        <w:rPr>
          <w:rFonts w:ascii="Times New Roman" w:hAnsi="Times New Roman"/>
        </w:rPr>
        <w:t>2~3</w:t>
      </w:r>
      <w:r w:rsidRPr="00432E07">
        <w:rPr>
          <w:rFonts w:ascii="Times New Roman" w:hAnsi="Times New Roman"/>
        </w:rPr>
        <w:t>次；取最后一次洗涤后的滤液，滴加盐酸酸化的</w:t>
      </w:r>
      <w:r w:rsidRPr="00432E07">
        <w:rPr>
          <w:rFonts w:ascii="Times New Roman" w:hAnsi="Times New Roman"/>
        </w:rPr>
        <w:t>BaC</w:t>
      </w:r>
      <w:r w:rsidR="002F2E1E" w:rsidRPr="00432E07">
        <w:rPr>
          <w:rFonts w:ascii="Times New Roman" w:hAnsi="Times New Roman"/>
        </w:rPr>
        <w:t>l</w:t>
      </w:r>
      <w:r w:rsidRPr="00432E07">
        <w:rPr>
          <w:rFonts w:ascii="Times New Roman" w:hAnsi="Times New Roman"/>
          <w:vertAlign w:val="subscript"/>
        </w:rPr>
        <w:t>2</w:t>
      </w:r>
      <w:r w:rsidRPr="00432E07">
        <w:rPr>
          <w:rFonts w:ascii="Times New Roman" w:hAnsi="Times New Roman"/>
        </w:rPr>
        <w:t>溶液，不出现白色沉淀</w:t>
      </w:r>
    </w:p>
    <w:p w14:paraId="24E85BB2" w14:textId="77777777" w:rsidR="00796BED" w:rsidRPr="00432E07" w:rsidRDefault="00B23248" w:rsidP="00432E07">
      <w:pPr>
        <w:spacing w:line="360" w:lineRule="auto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20</w:t>
      </w:r>
      <w:r w:rsidR="000A00AB" w:rsidRPr="00432E07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14</w:t>
      </w:r>
      <w:r w:rsidRPr="00432E07">
        <w:rPr>
          <w:rFonts w:ascii="Times New Roman" w:hAnsi="Times New Roman"/>
        </w:rPr>
        <w:t>分）</w:t>
      </w:r>
    </w:p>
    <w:p w14:paraId="011291C3" w14:textId="6F1A1E3A" w:rsidR="002F2E1E" w:rsidRPr="00432E07" w:rsidRDefault="00B23248" w:rsidP="00506077">
      <w:pPr>
        <w:spacing w:line="360" w:lineRule="auto"/>
        <w:ind w:firstLineChars="200" w:firstLine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1</w:t>
      </w:r>
      <w:r w:rsidRPr="00432E07">
        <w:rPr>
          <w:rFonts w:ascii="Times New Roman" w:hAnsi="Times New Roman"/>
        </w:rPr>
        <w:t>）</w:t>
      </w:r>
      <w:r>
        <w:rPr>
          <w:rFonts w:ascii="Times New Roman" w:hAnsi="Times New Roman"/>
          <w:position w:val="-12"/>
        </w:rPr>
        <w:object w:dxaOrig="3153" w:dyaOrig="404" w14:anchorId="13713665">
          <v:shape id="_x0000_i1091" type="#_x0000_t75" alt="" style="width:157.8pt;height:20.15pt" o:ole="" filled="t">
            <v:imagedata r:id="rId150" o:title="" gain="69719f"/>
          </v:shape>
          <o:OLEObject Type="Embed" ProgID="Equation.DSMT4" ShapeID="_x0000_i1091" DrawAspect="Content" ObjectID="_1656151735" r:id="rId151"/>
        </w:object>
      </w:r>
    </w:p>
    <w:p w14:paraId="406E8E00" w14:textId="77777777" w:rsidR="00796BED" w:rsidRPr="00432E07" w:rsidRDefault="00B23248" w:rsidP="00506077">
      <w:pPr>
        <w:spacing w:line="360" w:lineRule="auto"/>
        <w:ind w:firstLineChars="450" w:firstLine="945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温度升高反应速率增大，温度升高催化剂的活性增强</w:t>
      </w:r>
    </w:p>
    <w:p w14:paraId="6C4A7DA0" w14:textId="43F4F84C" w:rsidR="008C04F6" w:rsidRPr="00432E07" w:rsidRDefault="00B23248" w:rsidP="00506077">
      <w:pPr>
        <w:spacing w:line="360" w:lineRule="auto"/>
        <w:ind w:firstLineChars="200" w:firstLine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2</w:t>
      </w:r>
      <w:r w:rsidRPr="00432E07">
        <w:rPr>
          <w:rFonts w:ascii="Times New Roman" w:hAnsi="Times New Roman"/>
        </w:rPr>
        <w:t>）</w:t>
      </w:r>
      <w:r w:rsidRPr="00432E07">
        <w:rPr>
          <w:rFonts w:ascii="宋体" w:hAnsi="宋体" w:cs="宋体" w:hint="eastAsia"/>
        </w:rPr>
        <w:t>①</w:t>
      </w:r>
      <w:r>
        <w:rPr>
          <w:rFonts w:ascii="Times New Roman" w:hAnsi="Times New Roman"/>
          <w:position w:val="-12"/>
        </w:rPr>
        <w:object w:dxaOrig="3753" w:dyaOrig="371" w14:anchorId="7940871F">
          <v:shape id="_x0000_i1092" type="#_x0000_t75" alt="" style="width:187.8pt;height:18.45pt" o:ole="" filled="t">
            <v:imagedata r:id="rId152" o:title="" gain="69719f"/>
          </v:shape>
          <o:OLEObject Type="Embed" ProgID="Equation.DSMT4" ShapeID="_x0000_i1092" DrawAspect="Content" ObjectID="_1656151736" r:id="rId153"/>
        </w:object>
      </w:r>
      <w:r w:rsidR="007C637F" w:rsidRPr="00432E07">
        <w:rPr>
          <w:rFonts w:ascii="Times New Roman" w:hAnsi="Times New Roman"/>
        </w:rPr>
        <w:tab/>
      </w:r>
      <w:r w:rsidR="007C637F" w:rsidRPr="00432E07">
        <w:rPr>
          <w:rFonts w:ascii="Times New Roman" w:hAnsi="Times New Roman"/>
        </w:rPr>
        <w:tab/>
      </w:r>
      <w:r w:rsidR="007C637F" w:rsidRPr="00432E07">
        <w:rPr>
          <w:rFonts w:ascii="Times New Roman" w:hAnsi="Times New Roman"/>
        </w:rPr>
        <w:tab/>
        <w:t>H</w:t>
      </w:r>
      <w:r w:rsidR="007C637F" w:rsidRPr="00432E07">
        <w:rPr>
          <w:rFonts w:ascii="Times New Roman" w:hAnsi="Times New Roman"/>
          <w:vertAlign w:val="subscript"/>
        </w:rPr>
        <w:t>2</w:t>
      </w:r>
      <w:r w:rsidR="007C637F" w:rsidRPr="00432E07">
        <w:rPr>
          <w:rFonts w:ascii="Times New Roman" w:hAnsi="Times New Roman"/>
        </w:rPr>
        <w:t>SO</w:t>
      </w:r>
      <w:r w:rsidR="007C637F" w:rsidRPr="00432E07">
        <w:rPr>
          <w:rFonts w:ascii="Times New Roman" w:hAnsi="Times New Roman"/>
          <w:vertAlign w:val="subscript"/>
        </w:rPr>
        <w:t>4</w:t>
      </w:r>
    </w:p>
    <w:p w14:paraId="00C25073" w14:textId="0A81C2D5" w:rsidR="00796BED" w:rsidRPr="00432E07" w:rsidRDefault="00B23248" w:rsidP="00506077">
      <w:pPr>
        <w:spacing w:line="360" w:lineRule="auto"/>
        <w:ind w:firstLineChars="450" w:firstLine="945"/>
        <w:contextualSpacing/>
        <w:rPr>
          <w:rFonts w:ascii="Times New Roman" w:hAnsi="Times New Roman"/>
        </w:rPr>
      </w:pPr>
      <w:r w:rsidRPr="00432E07">
        <w:rPr>
          <w:rFonts w:ascii="宋体" w:hAnsi="宋体" w:cs="宋体" w:hint="eastAsia"/>
        </w:rPr>
        <w:t>②</w:t>
      </w:r>
      <w:r>
        <w:rPr>
          <w:rFonts w:ascii="Times New Roman" w:hAnsi="Times New Roman"/>
          <w:position w:val="-12"/>
        </w:rPr>
        <w:object w:dxaOrig="4091" w:dyaOrig="371" w14:anchorId="3B8CA693">
          <v:shape id="_x0000_i1093" type="#_x0000_t75" alt="" style="width:204.5pt;height:18.45pt" o:ole="" filled="t">
            <v:imagedata r:id="rId154" o:title="" gain="69719f"/>
          </v:shape>
          <o:OLEObject Type="Embed" ProgID="Equation.DSMT4" ShapeID="_x0000_i1093" DrawAspect="Content" ObjectID="_1656151737" r:id="rId155"/>
        </w:object>
      </w:r>
      <w:r w:rsidRPr="00432E07">
        <w:rPr>
          <w:rFonts w:ascii="Times New Roman" w:hAnsi="Times New Roman"/>
        </w:rPr>
        <w:t>或</w:t>
      </w:r>
      <w:r>
        <w:rPr>
          <w:rFonts w:ascii="Times New Roman" w:hAnsi="Times New Roman"/>
          <w:position w:val="-12"/>
        </w:rPr>
        <w:object w:dxaOrig="2444" w:dyaOrig="371" w14:anchorId="1DDF280D">
          <v:shape id="_x0000_i1094" type="#_x0000_t75" alt="" style="width:122.1pt;height:18.45pt" o:ole="" filled="t">
            <v:imagedata r:id="rId156" o:title="" gain="69719f"/>
          </v:shape>
          <o:OLEObject Type="Embed" ProgID="Equation.DSMT4" ShapeID="_x0000_i1094" DrawAspect="Content" ObjectID="_1656151738" r:id="rId157"/>
        </w:object>
      </w:r>
    </w:p>
    <w:p w14:paraId="3994FFDA" w14:textId="77777777" w:rsidR="00796BED" w:rsidRPr="00432E07" w:rsidRDefault="00B23248" w:rsidP="00506077">
      <w:pPr>
        <w:spacing w:line="360" w:lineRule="auto"/>
        <w:ind w:firstLineChars="200" w:firstLine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3</w:t>
      </w:r>
      <w:r w:rsidRPr="00432E07">
        <w:rPr>
          <w:rFonts w:ascii="Times New Roman" w:hAnsi="Times New Roman"/>
        </w:rPr>
        <w:t>）</w:t>
      </w:r>
      <w:r w:rsidRPr="00432E07">
        <w:rPr>
          <w:rFonts w:ascii="宋体" w:hAnsi="宋体" w:cs="宋体" w:hint="eastAsia"/>
        </w:rPr>
        <w:t>①</w:t>
      </w:r>
      <w:r w:rsidRPr="00432E07">
        <w:rPr>
          <w:rFonts w:ascii="Times New Roman" w:hAnsi="Times New Roman"/>
        </w:rPr>
        <w:t>HD</w:t>
      </w:r>
      <w:r w:rsidR="006640A1" w:rsidRPr="00432E07">
        <w:rPr>
          <w:rFonts w:ascii="Times New Roman" w:hAnsi="Times New Roman"/>
        </w:rPr>
        <w:tab/>
      </w:r>
      <w:r w:rsidR="006640A1" w:rsidRPr="00432E07">
        <w:rPr>
          <w:rFonts w:ascii="Times New Roman" w:hAnsi="Times New Roman"/>
        </w:rPr>
        <w:tab/>
      </w:r>
      <w:r w:rsidR="006640A1" w:rsidRPr="00432E07">
        <w:rPr>
          <w:rFonts w:ascii="Times New Roman" w:hAnsi="Times New Roman"/>
        </w:rPr>
        <w:tab/>
      </w:r>
      <w:r w:rsidRPr="00432E07">
        <w:rPr>
          <w:rFonts w:ascii="宋体" w:hAnsi="宋体" w:cs="宋体" w:hint="eastAsia"/>
        </w:rPr>
        <w:t>②</w:t>
      </w:r>
      <w:r w:rsidRPr="00432E07">
        <w:rPr>
          <w:rFonts w:ascii="Times New Roman" w:hAnsi="Times New Roman"/>
        </w:rPr>
        <w:t>提高释放氢气的速率，提高释放出氢气的纯度</w:t>
      </w:r>
    </w:p>
    <w:p w14:paraId="24283141" w14:textId="77777777" w:rsidR="00796BED" w:rsidRPr="00432E07" w:rsidRDefault="00B23248" w:rsidP="00432E07">
      <w:pPr>
        <w:spacing w:line="360" w:lineRule="auto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21</w:t>
      </w:r>
      <w:r w:rsidR="000A00AB" w:rsidRPr="00432E07">
        <w:rPr>
          <w:rFonts w:ascii="Times New Roman" w:hAnsi="Times New Roman"/>
          <w:kern w:val="0"/>
        </w:rPr>
        <w:t>．</w:t>
      </w: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12</w:t>
      </w:r>
      <w:r w:rsidRPr="00432E07">
        <w:rPr>
          <w:rFonts w:ascii="Times New Roman" w:hAnsi="Times New Roman"/>
        </w:rPr>
        <w:t>分）【选做题】</w:t>
      </w:r>
    </w:p>
    <w:p w14:paraId="34F64E80" w14:textId="77777777" w:rsidR="00796BED" w:rsidRPr="00432E07" w:rsidRDefault="00B23248" w:rsidP="00506077">
      <w:pPr>
        <w:spacing w:line="360" w:lineRule="auto"/>
        <w:ind w:firstLineChars="200" w:firstLine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A</w:t>
      </w:r>
      <w:r w:rsidR="000A00AB" w:rsidRPr="00432E07">
        <w:rPr>
          <w:rFonts w:ascii="Times New Roman" w:hAnsi="Times New Roman"/>
          <w:kern w:val="0"/>
        </w:rPr>
        <w:t>．</w:t>
      </w:r>
      <w:r w:rsidR="008C2EE3" w:rsidRPr="00432E07">
        <w:rPr>
          <w:rFonts w:ascii="Times New Roman" w:hAnsi="Times New Roman"/>
        </w:rPr>
        <w:t>[</w:t>
      </w:r>
      <w:r w:rsidRPr="00432E07">
        <w:rPr>
          <w:rFonts w:ascii="Times New Roman" w:hAnsi="Times New Roman"/>
        </w:rPr>
        <w:t>物质结构与性质</w:t>
      </w:r>
      <w:r w:rsidR="008C2EE3" w:rsidRPr="00432E07">
        <w:rPr>
          <w:rFonts w:ascii="Times New Roman" w:hAnsi="Times New Roman"/>
        </w:rPr>
        <w:t>]</w:t>
      </w:r>
    </w:p>
    <w:p w14:paraId="682E4DB4" w14:textId="38ABB0B3" w:rsidR="00796BED" w:rsidRPr="00432E07" w:rsidRDefault="00B23248" w:rsidP="00506077">
      <w:pPr>
        <w:spacing w:line="360" w:lineRule="auto"/>
        <w:ind w:firstLineChars="200" w:firstLine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1</w:t>
      </w:r>
      <w:r w:rsidRPr="00432E07">
        <w:rPr>
          <w:rFonts w:ascii="Times New Roman" w:hAnsi="Times New Roman"/>
        </w:rPr>
        <w:t>）</w:t>
      </w:r>
      <w:r>
        <w:rPr>
          <w:rFonts w:ascii="Times New Roman" w:hAnsi="Times New Roman"/>
          <w:position w:val="-10"/>
        </w:rPr>
        <w:object w:dxaOrig="1091" w:dyaOrig="360" w14:anchorId="15103B9D">
          <v:shape id="_x0000_i1095" type="#_x0000_t75" alt="" style="width:54.7pt;height:17.85pt" o:ole="" filled="t">
            <v:imagedata r:id="rId158" o:title="" gain="69719f"/>
          </v:shape>
          <o:OLEObject Type="Embed" ProgID="Equation.DSMT4" ShapeID="_x0000_i1095" DrawAspect="Content" ObjectID="_1656151739" r:id="rId159"/>
        </w:object>
      </w:r>
      <w:r w:rsidRPr="00432E07">
        <w:rPr>
          <w:rFonts w:ascii="Times New Roman" w:hAnsi="Times New Roman"/>
        </w:rPr>
        <w:t>或</w:t>
      </w:r>
      <w:r>
        <w:rPr>
          <w:rFonts w:ascii="Times New Roman" w:hAnsi="Times New Roman"/>
          <w:position w:val="-10"/>
        </w:rPr>
        <w:object w:dxaOrig="2313" w:dyaOrig="360" w14:anchorId="2ACBB50D">
          <v:shape id="_x0000_i1096" type="#_x0000_t75" alt="" style="width:115.8pt;height:17.85pt" o:ole="" filled="t">
            <v:imagedata r:id="rId160" o:title="" gain="69719f"/>
          </v:shape>
          <o:OLEObject Type="Embed" ProgID="Equation.DSMT4" ShapeID="_x0000_i1096" DrawAspect="Content" ObjectID="_1656151740" r:id="rId161"/>
        </w:object>
      </w:r>
      <w:r w:rsidR="004969EF" w:rsidRPr="00432E07">
        <w:rPr>
          <w:rFonts w:ascii="Times New Roman" w:hAnsi="Times New Roman"/>
        </w:rPr>
        <w:tab/>
      </w:r>
      <w:r w:rsidR="004969EF" w:rsidRPr="00432E07">
        <w:rPr>
          <w:rFonts w:ascii="Times New Roman" w:hAnsi="Times New Roman"/>
        </w:rPr>
        <w:tab/>
      </w:r>
      <w:r w:rsidR="004969EF" w:rsidRPr="00432E07">
        <w:rPr>
          <w:rFonts w:ascii="Times New Roman" w:hAnsi="Times New Roman"/>
        </w:rPr>
        <w:tab/>
        <w:t>O</w:t>
      </w:r>
    </w:p>
    <w:p w14:paraId="5367DDFD" w14:textId="77777777" w:rsidR="00796BED" w:rsidRPr="00432E07" w:rsidRDefault="00B23248" w:rsidP="00506077">
      <w:pPr>
        <w:spacing w:line="360" w:lineRule="auto"/>
        <w:ind w:firstLineChars="200" w:firstLine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2</w:t>
      </w:r>
      <w:r w:rsidRPr="00432E07">
        <w:rPr>
          <w:rFonts w:ascii="Times New Roman" w:hAnsi="Times New Roman"/>
        </w:rPr>
        <w:t>）</w:t>
      </w:r>
      <w:r w:rsidRPr="00432E07">
        <w:rPr>
          <w:rFonts w:ascii="Times New Roman" w:hAnsi="Times New Roman"/>
        </w:rPr>
        <w:t>sp</w:t>
      </w:r>
      <w:r w:rsidRPr="00432E07">
        <w:rPr>
          <w:rFonts w:ascii="Times New Roman" w:hAnsi="Times New Roman"/>
          <w:vertAlign w:val="superscript"/>
        </w:rPr>
        <w:t>3</w:t>
      </w:r>
      <w:r w:rsidRPr="00432E07">
        <w:rPr>
          <w:rFonts w:ascii="Times New Roman" w:hAnsi="Times New Roman"/>
          <w:vertAlign w:val="superscript"/>
        </w:rPr>
        <w:tab/>
      </w:r>
      <w:r w:rsidRPr="00432E07">
        <w:rPr>
          <w:rFonts w:ascii="Times New Roman" w:hAnsi="Times New Roman"/>
          <w:vertAlign w:val="superscript"/>
        </w:rPr>
        <w:tab/>
      </w:r>
      <w:r w:rsidRPr="00432E07">
        <w:rPr>
          <w:rFonts w:ascii="Times New Roman" w:hAnsi="Times New Roman"/>
        </w:rPr>
        <w:t>N&gt;O&gt;C</w:t>
      </w:r>
      <w:r w:rsidRPr="00432E07">
        <w:rPr>
          <w:rFonts w:ascii="Times New Roman" w:hAnsi="Times New Roman"/>
        </w:rPr>
        <w:tab/>
      </w:r>
      <w:r w:rsidRPr="00432E07">
        <w:rPr>
          <w:rFonts w:ascii="Times New Roman" w:hAnsi="Times New Roman"/>
        </w:rPr>
        <w:tab/>
      </w:r>
      <w:r w:rsidRPr="00432E07">
        <w:rPr>
          <w:rFonts w:ascii="Times New Roman" w:hAnsi="Times New Roman"/>
        </w:rPr>
        <w:tab/>
      </w: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3</w:t>
      </w:r>
      <w:r w:rsidRPr="00432E07">
        <w:rPr>
          <w:rFonts w:ascii="Times New Roman" w:hAnsi="Times New Roman"/>
        </w:rPr>
        <w:t>）</w:t>
      </w:r>
      <w:r w:rsidRPr="00432E07">
        <w:rPr>
          <w:rFonts w:ascii="Times New Roman" w:hAnsi="Times New Roman"/>
        </w:rPr>
        <w:t>CH</w:t>
      </w:r>
      <w:r w:rsidRPr="00432E07">
        <w:rPr>
          <w:rFonts w:ascii="Times New Roman" w:hAnsi="Times New Roman"/>
          <w:vertAlign w:val="subscript"/>
        </w:rPr>
        <w:t>4</w:t>
      </w:r>
      <w:r w:rsidRPr="00432E07">
        <w:rPr>
          <w:rFonts w:ascii="Times New Roman" w:hAnsi="Times New Roman"/>
        </w:rPr>
        <w:t>或</w:t>
      </w:r>
      <w:r w:rsidRPr="00432E07">
        <w:rPr>
          <w:rFonts w:ascii="Times New Roman" w:hAnsi="Times New Roman"/>
        </w:rPr>
        <w:t>SiH</w:t>
      </w:r>
      <w:r w:rsidRPr="00432E07">
        <w:rPr>
          <w:rFonts w:ascii="Times New Roman" w:hAnsi="Times New Roman"/>
          <w:vertAlign w:val="subscript"/>
        </w:rPr>
        <w:t>4</w:t>
      </w:r>
      <w:r w:rsidR="004C41AE" w:rsidRPr="00432E07">
        <w:rPr>
          <w:rFonts w:ascii="Times New Roman" w:hAnsi="Times New Roman"/>
          <w:vertAlign w:val="subscript"/>
        </w:rPr>
        <w:tab/>
      </w:r>
      <w:r w:rsidR="004C41AE" w:rsidRPr="00432E07">
        <w:rPr>
          <w:rFonts w:ascii="Times New Roman" w:hAnsi="Times New Roman"/>
          <w:vertAlign w:val="subscript"/>
        </w:rPr>
        <w:tab/>
      </w:r>
      <w:r w:rsidR="004C41AE" w:rsidRPr="00432E07">
        <w:rPr>
          <w:rFonts w:ascii="Times New Roman" w:hAnsi="Times New Roman"/>
          <w:vertAlign w:val="subscript"/>
        </w:rPr>
        <w:tab/>
      </w: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4</w:t>
      </w:r>
      <w:r w:rsidRPr="00432E07">
        <w:rPr>
          <w:rFonts w:ascii="Times New Roman" w:hAnsi="Times New Roman"/>
        </w:rPr>
        <w:t>）</w:t>
      </w:r>
      <w:r w:rsidRPr="00432E07">
        <w:rPr>
          <w:rFonts w:ascii="Times New Roman" w:hAnsi="Times New Roman"/>
        </w:rPr>
        <w:t>7</w:t>
      </w:r>
    </w:p>
    <w:p w14:paraId="52BC0674" w14:textId="77777777" w:rsidR="00796BED" w:rsidRPr="00432E07" w:rsidRDefault="00B23248" w:rsidP="00506077">
      <w:pPr>
        <w:spacing w:line="360" w:lineRule="auto"/>
        <w:ind w:firstLineChars="200" w:firstLine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B</w:t>
      </w:r>
      <w:r w:rsidR="000A00AB" w:rsidRPr="00432E07">
        <w:rPr>
          <w:rFonts w:ascii="Times New Roman" w:hAnsi="Times New Roman"/>
          <w:kern w:val="0"/>
        </w:rPr>
        <w:t>．</w:t>
      </w:r>
      <w:r w:rsidR="008C2EE3" w:rsidRPr="00432E07">
        <w:rPr>
          <w:rFonts w:ascii="Times New Roman" w:hAnsi="Times New Roman"/>
        </w:rPr>
        <w:t>[</w:t>
      </w:r>
      <w:r w:rsidRPr="00432E07">
        <w:rPr>
          <w:rFonts w:ascii="Times New Roman" w:hAnsi="Times New Roman"/>
        </w:rPr>
        <w:t>实验化学</w:t>
      </w:r>
      <w:r w:rsidR="008C2EE3" w:rsidRPr="00432E07">
        <w:rPr>
          <w:rFonts w:ascii="Times New Roman" w:hAnsi="Times New Roman"/>
        </w:rPr>
        <w:t>]</w:t>
      </w:r>
    </w:p>
    <w:p w14:paraId="12507E4A" w14:textId="77777777" w:rsidR="00796BED" w:rsidRPr="00432E07" w:rsidRDefault="00B23248" w:rsidP="00506077">
      <w:pPr>
        <w:spacing w:line="360" w:lineRule="auto"/>
        <w:ind w:firstLineChars="200" w:firstLine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1</w:t>
      </w:r>
      <w:r w:rsidRPr="00432E07">
        <w:rPr>
          <w:rFonts w:ascii="Times New Roman" w:hAnsi="Times New Roman"/>
        </w:rPr>
        <w:t>）（回流）冷凝管</w:t>
      </w:r>
      <w:r w:rsidR="004C41AE" w:rsidRPr="00432E07">
        <w:rPr>
          <w:rFonts w:ascii="Times New Roman" w:hAnsi="Times New Roman"/>
        </w:rPr>
        <w:tab/>
      </w:r>
      <w:r w:rsidR="004C41AE" w:rsidRPr="00432E07">
        <w:rPr>
          <w:rFonts w:ascii="Times New Roman" w:hAnsi="Times New Roman"/>
        </w:rPr>
        <w:tab/>
      </w:r>
      <w:r w:rsidR="004C41AE" w:rsidRPr="00432E07">
        <w:rPr>
          <w:rFonts w:ascii="Times New Roman" w:hAnsi="Times New Roman"/>
        </w:rPr>
        <w:tab/>
      </w:r>
      <w:r w:rsidRPr="00432E07">
        <w:rPr>
          <w:rFonts w:ascii="Times New Roman" w:hAnsi="Times New Roman"/>
        </w:rPr>
        <w:t>防止升温太快、控制反应体系</w:t>
      </w:r>
      <w:r w:rsidRPr="00432E07">
        <w:rPr>
          <w:rFonts w:ascii="Times New Roman" w:hAnsi="Times New Roman"/>
        </w:rPr>
        <w:t>pH</w:t>
      </w:r>
    </w:p>
    <w:p w14:paraId="350990CF" w14:textId="77777777" w:rsidR="00D91667" w:rsidRPr="00432E07" w:rsidRDefault="00B23248" w:rsidP="00506077">
      <w:pPr>
        <w:spacing w:line="360" w:lineRule="auto"/>
        <w:ind w:firstLineChars="200" w:firstLine="420"/>
        <w:contextualSpacing/>
        <w:rPr>
          <w:rFonts w:ascii="Times New Roman" w:hAnsi="Times New Roman"/>
        </w:rPr>
      </w:pP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2</w:t>
      </w:r>
      <w:r w:rsidRPr="00432E07">
        <w:rPr>
          <w:rFonts w:ascii="Times New Roman" w:hAnsi="Times New Roman"/>
        </w:rPr>
        <w:t>）防止暴沸</w:t>
      </w:r>
      <w:r w:rsidR="004C41AE" w:rsidRPr="00432E07">
        <w:rPr>
          <w:rFonts w:ascii="Times New Roman" w:hAnsi="Times New Roman"/>
        </w:rPr>
        <w:tab/>
      </w:r>
      <w:r w:rsidR="004C41AE" w:rsidRPr="00432E07">
        <w:rPr>
          <w:rFonts w:ascii="Times New Roman" w:hAnsi="Times New Roman"/>
        </w:rPr>
        <w:tab/>
      </w: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3</w:t>
      </w:r>
      <w:r w:rsidRPr="00432E07">
        <w:rPr>
          <w:rFonts w:ascii="Times New Roman" w:hAnsi="Times New Roman"/>
        </w:rPr>
        <w:t>）减小</w:t>
      </w:r>
      <w:r w:rsidR="004C41AE" w:rsidRPr="00432E07">
        <w:rPr>
          <w:rFonts w:ascii="Times New Roman" w:hAnsi="Times New Roman"/>
        </w:rPr>
        <w:tab/>
      </w:r>
      <w:r w:rsidR="004C41AE" w:rsidRPr="00432E07">
        <w:rPr>
          <w:rFonts w:ascii="Times New Roman" w:hAnsi="Times New Roman"/>
        </w:rPr>
        <w:tab/>
      </w:r>
      <w:r w:rsidRPr="00432E07">
        <w:rPr>
          <w:rFonts w:ascii="Times New Roman" w:hAnsi="Times New Roman"/>
        </w:rPr>
        <w:t>趁热过滤</w:t>
      </w:r>
      <w:r w:rsidR="004C41AE" w:rsidRPr="00432E07">
        <w:rPr>
          <w:rFonts w:ascii="Times New Roman" w:hAnsi="Times New Roman"/>
        </w:rPr>
        <w:tab/>
      </w:r>
      <w:r w:rsidR="004C41AE" w:rsidRPr="00432E07">
        <w:rPr>
          <w:rFonts w:ascii="Times New Roman" w:hAnsi="Times New Roman"/>
        </w:rPr>
        <w:tab/>
      </w:r>
      <w:r w:rsidRPr="00432E07">
        <w:rPr>
          <w:rFonts w:ascii="Times New Roman" w:hAnsi="Times New Roman"/>
        </w:rPr>
        <w:t>（</w:t>
      </w:r>
      <w:r w:rsidRPr="00432E07">
        <w:rPr>
          <w:rFonts w:ascii="Times New Roman" w:hAnsi="Times New Roman"/>
        </w:rPr>
        <w:t>4</w:t>
      </w:r>
      <w:r w:rsidRPr="00432E07">
        <w:rPr>
          <w:rFonts w:ascii="Times New Roman" w:hAnsi="Times New Roman"/>
        </w:rPr>
        <w:t>）提高羟基乙酸钠的析出量（产率）</w:t>
      </w:r>
    </w:p>
    <w:sectPr w:rsidR="00D91667" w:rsidRPr="00432E07" w:rsidSect="00204526">
      <w:pgSz w:w="11906" w:h="16838" w:code="9"/>
      <w:pgMar w:top="910" w:right="1080" w:bottom="1440" w:left="1080" w:header="152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256E0" w14:textId="77777777" w:rsidR="00000000" w:rsidRDefault="00B23248">
      <w:r>
        <w:separator/>
      </w:r>
    </w:p>
  </w:endnote>
  <w:endnote w:type="continuationSeparator" w:id="0">
    <w:p w14:paraId="19E28850" w14:textId="77777777" w:rsidR="00000000" w:rsidRDefault="00B2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D8458" w14:textId="77777777" w:rsidR="00000000" w:rsidRDefault="00B23248">
      <w:r>
        <w:separator/>
      </w:r>
    </w:p>
  </w:footnote>
  <w:footnote w:type="continuationSeparator" w:id="0">
    <w:p w14:paraId="1F772263" w14:textId="77777777" w:rsidR="00000000" w:rsidRDefault="00B23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F473A"/>
    <w:multiLevelType w:val="hybridMultilevel"/>
    <w:tmpl w:val="8312AF28"/>
    <w:lvl w:ilvl="0" w:tplc="53C4F186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4CB651E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AAF89BB8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8B54916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A8AEDF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E1EC961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49F483A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6EC466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675CA86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4B0C54"/>
    <w:multiLevelType w:val="hybridMultilevel"/>
    <w:tmpl w:val="139EF5E8"/>
    <w:lvl w:ilvl="0" w:tplc="1A162E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A2206C4" w:tentative="1">
      <w:start w:val="1"/>
      <w:numFmt w:val="lowerLetter"/>
      <w:lvlText w:val="%2)"/>
      <w:lvlJc w:val="left"/>
      <w:pPr>
        <w:ind w:left="840" w:hanging="420"/>
      </w:pPr>
    </w:lvl>
    <w:lvl w:ilvl="2" w:tplc="EAD8EF3A" w:tentative="1">
      <w:start w:val="1"/>
      <w:numFmt w:val="lowerRoman"/>
      <w:lvlText w:val="%3."/>
      <w:lvlJc w:val="right"/>
      <w:pPr>
        <w:ind w:left="1260" w:hanging="420"/>
      </w:pPr>
    </w:lvl>
    <w:lvl w:ilvl="3" w:tplc="2236BEF8" w:tentative="1">
      <w:start w:val="1"/>
      <w:numFmt w:val="decimal"/>
      <w:lvlText w:val="%4."/>
      <w:lvlJc w:val="left"/>
      <w:pPr>
        <w:ind w:left="1680" w:hanging="420"/>
      </w:pPr>
    </w:lvl>
    <w:lvl w:ilvl="4" w:tplc="DA103CB6" w:tentative="1">
      <w:start w:val="1"/>
      <w:numFmt w:val="lowerLetter"/>
      <w:lvlText w:val="%5)"/>
      <w:lvlJc w:val="left"/>
      <w:pPr>
        <w:ind w:left="2100" w:hanging="420"/>
      </w:pPr>
    </w:lvl>
    <w:lvl w:ilvl="5" w:tplc="6F408D3E" w:tentative="1">
      <w:start w:val="1"/>
      <w:numFmt w:val="lowerRoman"/>
      <w:lvlText w:val="%6."/>
      <w:lvlJc w:val="right"/>
      <w:pPr>
        <w:ind w:left="2520" w:hanging="420"/>
      </w:pPr>
    </w:lvl>
    <w:lvl w:ilvl="6" w:tplc="207A31B6" w:tentative="1">
      <w:start w:val="1"/>
      <w:numFmt w:val="decimal"/>
      <w:lvlText w:val="%7."/>
      <w:lvlJc w:val="left"/>
      <w:pPr>
        <w:ind w:left="2940" w:hanging="420"/>
      </w:pPr>
    </w:lvl>
    <w:lvl w:ilvl="7" w:tplc="6BC858C6" w:tentative="1">
      <w:start w:val="1"/>
      <w:numFmt w:val="lowerLetter"/>
      <w:lvlText w:val="%8)"/>
      <w:lvlJc w:val="left"/>
      <w:pPr>
        <w:ind w:left="3360" w:hanging="420"/>
      </w:pPr>
    </w:lvl>
    <w:lvl w:ilvl="8" w:tplc="1CEE311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7A23AE4"/>
    <w:multiLevelType w:val="hybridMultilevel"/>
    <w:tmpl w:val="03B6C392"/>
    <w:lvl w:ilvl="0" w:tplc="468CC120">
      <w:start w:val="2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8A461BCC" w:tentative="1">
      <w:start w:val="1"/>
      <w:numFmt w:val="lowerLetter"/>
      <w:lvlText w:val="%2)"/>
      <w:lvlJc w:val="left"/>
      <w:pPr>
        <w:ind w:left="840" w:hanging="420"/>
      </w:pPr>
    </w:lvl>
    <w:lvl w:ilvl="2" w:tplc="EC064014" w:tentative="1">
      <w:start w:val="1"/>
      <w:numFmt w:val="lowerRoman"/>
      <w:lvlText w:val="%3."/>
      <w:lvlJc w:val="right"/>
      <w:pPr>
        <w:ind w:left="1260" w:hanging="420"/>
      </w:pPr>
    </w:lvl>
    <w:lvl w:ilvl="3" w:tplc="AEBA8522" w:tentative="1">
      <w:start w:val="1"/>
      <w:numFmt w:val="decimal"/>
      <w:lvlText w:val="%4."/>
      <w:lvlJc w:val="left"/>
      <w:pPr>
        <w:ind w:left="1680" w:hanging="420"/>
      </w:pPr>
    </w:lvl>
    <w:lvl w:ilvl="4" w:tplc="CA9C4AF8" w:tentative="1">
      <w:start w:val="1"/>
      <w:numFmt w:val="lowerLetter"/>
      <w:lvlText w:val="%5)"/>
      <w:lvlJc w:val="left"/>
      <w:pPr>
        <w:ind w:left="2100" w:hanging="420"/>
      </w:pPr>
    </w:lvl>
    <w:lvl w:ilvl="5" w:tplc="716CD098" w:tentative="1">
      <w:start w:val="1"/>
      <w:numFmt w:val="lowerRoman"/>
      <w:lvlText w:val="%6."/>
      <w:lvlJc w:val="right"/>
      <w:pPr>
        <w:ind w:left="2520" w:hanging="420"/>
      </w:pPr>
    </w:lvl>
    <w:lvl w:ilvl="6" w:tplc="CE94B764" w:tentative="1">
      <w:start w:val="1"/>
      <w:numFmt w:val="decimal"/>
      <w:lvlText w:val="%7."/>
      <w:lvlJc w:val="left"/>
      <w:pPr>
        <w:ind w:left="2940" w:hanging="420"/>
      </w:pPr>
    </w:lvl>
    <w:lvl w:ilvl="7" w:tplc="112E5566" w:tentative="1">
      <w:start w:val="1"/>
      <w:numFmt w:val="lowerLetter"/>
      <w:lvlText w:val="%8)"/>
      <w:lvlJc w:val="left"/>
      <w:pPr>
        <w:ind w:left="3360" w:hanging="420"/>
      </w:pPr>
    </w:lvl>
    <w:lvl w:ilvl="8" w:tplc="C3CE37E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BF5D8A"/>
    <w:multiLevelType w:val="hybridMultilevel"/>
    <w:tmpl w:val="4FB2EBCA"/>
    <w:lvl w:ilvl="0" w:tplc="DF30E5F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9140C608" w:tentative="1">
      <w:start w:val="1"/>
      <w:numFmt w:val="lowerLetter"/>
      <w:lvlText w:val="%2)"/>
      <w:lvlJc w:val="left"/>
      <w:pPr>
        <w:ind w:left="840" w:hanging="420"/>
      </w:pPr>
    </w:lvl>
    <w:lvl w:ilvl="2" w:tplc="BCEEA790" w:tentative="1">
      <w:start w:val="1"/>
      <w:numFmt w:val="lowerRoman"/>
      <w:lvlText w:val="%3."/>
      <w:lvlJc w:val="right"/>
      <w:pPr>
        <w:ind w:left="1260" w:hanging="420"/>
      </w:pPr>
    </w:lvl>
    <w:lvl w:ilvl="3" w:tplc="CC8EFFE2" w:tentative="1">
      <w:start w:val="1"/>
      <w:numFmt w:val="decimal"/>
      <w:lvlText w:val="%4."/>
      <w:lvlJc w:val="left"/>
      <w:pPr>
        <w:ind w:left="1680" w:hanging="420"/>
      </w:pPr>
    </w:lvl>
    <w:lvl w:ilvl="4" w:tplc="4BCEA296" w:tentative="1">
      <w:start w:val="1"/>
      <w:numFmt w:val="lowerLetter"/>
      <w:lvlText w:val="%5)"/>
      <w:lvlJc w:val="left"/>
      <w:pPr>
        <w:ind w:left="2100" w:hanging="420"/>
      </w:pPr>
    </w:lvl>
    <w:lvl w:ilvl="5" w:tplc="C8E6D1A6" w:tentative="1">
      <w:start w:val="1"/>
      <w:numFmt w:val="lowerRoman"/>
      <w:lvlText w:val="%6."/>
      <w:lvlJc w:val="right"/>
      <w:pPr>
        <w:ind w:left="2520" w:hanging="420"/>
      </w:pPr>
    </w:lvl>
    <w:lvl w:ilvl="6" w:tplc="80E68EF0" w:tentative="1">
      <w:start w:val="1"/>
      <w:numFmt w:val="decimal"/>
      <w:lvlText w:val="%7."/>
      <w:lvlJc w:val="left"/>
      <w:pPr>
        <w:ind w:left="2940" w:hanging="420"/>
      </w:pPr>
    </w:lvl>
    <w:lvl w:ilvl="7" w:tplc="1A7C8E48" w:tentative="1">
      <w:start w:val="1"/>
      <w:numFmt w:val="lowerLetter"/>
      <w:lvlText w:val="%8)"/>
      <w:lvlJc w:val="left"/>
      <w:pPr>
        <w:ind w:left="3360" w:hanging="420"/>
      </w:pPr>
    </w:lvl>
    <w:lvl w:ilvl="8" w:tplc="E906376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65B62E2"/>
    <w:multiLevelType w:val="hybridMultilevel"/>
    <w:tmpl w:val="48B019DE"/>
    <w:lvl w:ilvl="0" w:tplc="E430A8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49A6670" w:tentative="1">
      <w:start w:val="1"/>
      <w:numFmt w:val="lowerLetter"/>
      <w:lvlText w:val="%2)"/>
      <w:lvlJc w:val="left"/>
      <w:pPr>
        <w:ind w:left="840" w:hanging="420"/>
      </w:pPr>
    </w:lvl>
    <w:lvl w:ilvl="2" w:tplc="61881C4A" w:tentative="1">
      <w:start w:val="1"/>
      <w:numFmt w:val="lowerRoman"/>
      <w:lvlText w:val="%3."/>
      <w:lvlJc w:val="right"/>
      <w:pPr>
        <w:ind w:left="1260" w:hanging="420"/>
      </w:pPr>
    </w:lvl>
    <w:lvl w:ilvl="3" w:tplc="BC406858" w:tentative="1">
      <w:start w:val="1"/>
      <w:numFmt w:val="decimal"/>
      <w:lvlText w:val="%4."/>
      <w:lvlJc w:val="left"/>
      <w:pPr>
        <w:ind w:left="1680" w:hanging="420"/>
      </w:pPr>
    </w:lvl>
    <w:lvl w:ilvl="4" w:tplc="55AAF53C" w:tentative="1">
      <w:start w:val="1"/>
      <w:numFmt w:val="lowerLetter"/>
      <w:lvlText w:val="%5)"/>
      <w:lvlJc w:val="left"/>
      <w:pPr>
        <w:ind w:left="2100" w:hanging="420"/>
      </w:pPr>
    </w:lvl>
    <w:lvl w:ilvl="5" w:tplc="959AA2A2" w:tentative="1">
      <w:start w:val="1"/>
      <w:numFmt w:val="lowerRoman"/>
      <w:lvlText w:val="%6."/>
      <w:lvlJc w:val="right"/>
      <w:pPr>
        <w:ind w:left="2520" w:hanging="420"/>
      </w:pPr>
    </w:lvl>
    <w:lvl w:ilvl="6" w:tplc="A31A9AE6" w:tentative="1">
      <w:start w:val="1"/>
      <w:numFmt w:val="decimal"/>
      <w:lvlText w:val="%7."/>
      <w:lvlJc w:val="left"/>
      <w:pPr>
        <w:ind w:left="2940" w:hanging="420"/>
      </w:pPr>
    </w:lvl>
    <w:lvl w:ilvl="7" w:tplc="DFA07E7E" w:tentative="1">
      <w:start w:val="1"/>
      <w:numFmt w:val="lowerLetter"/>
      <w:lvlText w:val="%8)"/>
      <w:lvlJc w:val="left"/>
      <w:pPr>
        <w:ind w:left="3360" w:hanging="420"/>
      </w:pPr>
    </w:lvl>
    <w:lvl w:ilvl="8" w:tplc="450EB0F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F2"/>
    <w:rsid w:val="00005EBC"/>
    <w:rsid w:val="00021800"/>
    <w:rsid w:val="000271CE"/>
    <w:rsid w:val="0003560B"/>
    <w:rsid w:val="000460FF"/>
    <w:rsid w:val="00054E7B"/>
    <w:rsid w:val="00057F51"/>
    <w:rsid w:val="00096F38"/>
    <w:rsid w:val="000A00AB"/>
    <w:rsid w:val="000B2FE2"/>
    <w:rsid w:val="000E4D02"/>
    <w:rsid w:val="0011393B"/>
    <w:rsid w:val="00113A79"/>
    <w:rsid w:val="001177F3"/>
    <w:rsid w:val="001229FB"/>
    <w:rsid w:val="00130E0B"/>
    <w:rsid w:val="001348A2"/>
    <w:rsid w:val="00141B64"/>
    <w:rsid w:val="00144CCB"/>
    <w:rsid w:val="00150E20"/>
    <w:rsid w:val="00152899"/>
    <w:rsid w:val="00155475"/>
    <w:rsid w:val="001572DF"/>
    <w:rsid w:val="00164901"/>
    <w:rsid w:val="00165ACD"/>
    <w:rsid w:val="00165D22"/>
    <w:rsid w:val="00170DC3"/>
    <w:rsid w:val="00171458"/>
    <w:rsid w:val="00173C1D"/>
    <w:rsid w:val="00174790"/>
    <w:rsid w:val="001764C3"/>
    <w:rsid w:val="0018010E"/>
    <w:rsid w:val="00190E6F"/>
    <w:rsid w:val="00191C29"/>
    <w:rsid w:val="001A0FD9"/>
    <w:rsid w:val="001B41FA"/>
    <w:rsid w:val="001B4C0C"/>
    <w:rsid w:val="001C5D46"/>
    <w:rsid w:val="001C63DA"/>
    <w:rsid w:val="001D7A26"/>
    <w:rsid w:val="00201A7E"/>
    <w:rsid w:val="002027F5"/>
    <w:rsid w:val="00204526"/>
    <w:rsid w:val="00221FC9"/>
    <w:rsid w:val="00231628"/>
    <w:rsid w:val="00237D40"/>
    <w:rsid w:val="00244CEF"/>
    <w:rsid w:val="002455C3"/>
    <w:rsid w:val="002457C2"/>
    <w:rsid w:val="00252270"/>
    <w:rsid w:val="00267BCD"/>
    <w:rsid w:val="002908F0"/>
    <w:rsid w:val="00295D4D"/>
    <w:rsid w:val="00295F33"/>
    <w:rsid w:val="00296CD4"/>
    <w:rsid w:val="002A0E5D"/>
    <w:rsid w:val="002A1A21"/>
    <w:rsid w:val="002A69F2"/>
    <w:rsid w:val="002C63CE"/>
    <w:rsid w:val="002D3CBB"/>
    <w:rsid w:val="002E3812"/>
    <w:rsid w:val="002E58C5"/>
    <w:rsid w:val="002E6B5F"/>
    <w:rsid w:val="002F06B2"/>
    <w:rsid w:val="002F2E1E"/>
    <w:rsid w:val="002F4F17"/>
    <w:rsid w:val="003101A9"/>
    <w:rsid w:val="003102DB"/>
    <w:rsid w:val="00312ECA"/>
    <w:rsid w:val="00325295"/>
    <w:rsid w:val="003404E8"/>
    <w:rsid w:val="00352440"/>
    <w:rsid w:val="0035734F"/>
    <w:rsid w:val="00371B83"/>
    <w:rsid w:val="00377459"/>
    <w:rsid w:val="00382DBA"/>
    <w:rsid w:val="00392AFF"/>
    <w:rsid w:val="00392B90"/>
    <w:rsid w:val="00395F40"/>
    <w:rsid w:val="003A2D80"/>
    <w:rsid w:val="003A30EE"/>
    <w:rsid w:val="003A359A"/>
    <w:rsid w:val="003B1712"/>
    <w:rsid w:val="003B3CDC"/>
    <w:rsid w:val="003C041F"/>
    <w:rsid w:val="003C36FA"/>
    <w:rsid w:val="003C4A95"/>
    <w:rsid w:val="003C78A9"/>
    <w:rsid w:val="003D0C09"/>
    <w:rsid w:val="003D43C3"/>
    <w:rsid w:val="003F2F61"/>
    <w:rsid w:val="00400560"/>
    <w:rsid w:val="004062F6"/>
    <w:rsid w:val="00416FD7"/>
    <w:rsid w:val="004219BC"/>
    <w:rsid w:val="00432E07"/>
    <w:rsid w:val="004334CC"/>
    <w:rsid w:val="00435F83"/>
    <w:rsid w:val="00444A46"/>
    <w:rsid w:val="004514B4"/>
    <w:rsid w:val="0046214C"/>
    <w:rsid w:val="004649D5"/>
    <w:rsid w:val="00481C57"/>
    <w:rsid w:val="0049183B"/>
    <w:rsid w:val="004969EF"/>
    <w:rsid w:val="004A5A92"/>
    <w:rsid w:val="004B44B5"/>
    <w:rsid w:val="004C29AC"/>
    <w:rsid w:val="004C41AE"/>
    <w:rsid w:val="004C778D"/>
    <w:rsid w:val="004D146C"/>
    <w:rsid w:val="004D44FD"/>
    <w:rsid w:val="004F093D"/>
    <w:rsid w:val="004F52CE"/>
    <w:rsid w:val="004F69D4"/>
    <w:rsid w:val="00506077"/>
    <w:rsid w:val="0050654B"/>
    <w:rsid w:val="00510BF3"/>
    <w:rsid w:val="005450BF"/>
    <w:rsid w:val="00553D8A"/>
    <w:rsid w:val="005717FF"/>
    <w:rsid w:val="0057478A"/>
    <w:rsid w:val="005764A0"/>
    <w:rsid w:val="00582332"/>
    <w:rsid w:val="0059145F"/>
    <w:rsid w:val="00596076"/>
    <w:rsid w:val="005A3593"/>
    <w:rsid w:val="005A58DF"/>
    <w:rsid w:val="005B39DB"/>
    <w:rsid w:val="005C2124"/>
    <w:rsid w:val="005D500D"/>
    <w:rsid w:val="005E09C3"/>
    <w:rsid w:val="005F1362"/>
    <w:rsid w:val="006023D9"/>
    <w:rsid w:val="00605626"/>
    <w:rsid w:val="006071D5"/>
    <w:rsid w:val="0062039B"/>
    <w:rsid w:val="00623C16"/>
    <w:rsid w:val="00625592"/>
    <w:rsid w:val="0063369F"/>
    <w:rsid w:val="00637D3A"/>
    <w:rsid w:val="00640BF5"/>
    <w:rsid w:val="00652485"/>
    <w:rsid w:val="00654575"/>
    <w:rsid w:val="006640A1"/>
    <w:rsid w:val="00672FB9"/>
    <w:rsid w:val="00673797"/>
    <w:rsid w:val="00681452"/>
    <w:rsid w:val="00694929"/>
    <w:rsid w:val="006A3B8D"/>
    <w:rsid w:val="006B0465"/>
    <w:rsid w:val="006B4A87"/>
    <w:rsid w:val="006C69AC"/>
    <w:rsid w:val="006D17B1"/>
    <w:rsid w:val="006D5DE9"/>
    <w:rsid w:val="006E09ED"/>
    <w:rsid w:val="006E2EED"/>
    <w:rsid w:val="006F1ECD"/>
    <w:rsid w:val="006F45E0"/>
    <w:rsid w:val="006F5779"/>
    <w:rsid w:val="00701D6B"/>
    <w:rsid w:val="00705D31"/>
    <w:rsid w:val="007061B2"/>
    <w:rsid w:val="00714817"/>
    <w:rsid w:val="00716914"/>
    <w:rsid w:val="00720707"/>
    <w:rsid w:val="00722A06"/>
    <w:rsid w:val="00740A09"/>
    <w:rsid w:val="00742DE4"/>
    <w:rsid w:val="0074529A"/>
    <w:rsid w:val="00751CF3"/>
    <w:rsid w:val="00753A3A"/>
    <w:rsid w:val="00762E26"/>
    <w:rsid w:val="00774D4F"/>
    <w:rsid w:val="0077772F"/>
    <w:rsid w:val="00796BED"/>
    <w:rsid w:val="0079701F"/>
    <w:rsid w:val="00797316"/>
    <w:rsid w:val="007A13FF"/>
    <w:rsid w:val="007A4BC3"/>
    <w:rsid w:val="007B030F"/>
    <w:rsid w:val="007B11B5"/>
    <w:rsid w:val="007B1FA0"/>
    <w:rsid w:val="007B555B"/>
    <w:rsid w:val="007B7D40"/>
    <w:rsid w:val="007C03AC"/>
    <w:rsid w:val="007C637F"/>
    <w:rsid w:val="007E01BE"/>
    <w:rsid w:val="007E12B0"/>
    <w:rsid w:val="007E2FB0"/>
    <w:rsid w:val="007E6651"/>
    <w:rsid w:val="007F21A5"/>
    <w:rsid w:val="007F7468"/>
    <w:rsid w:val="0080402F"/>
    <w:rsid w:val="008207F2"/>
    <w:rsid w:val="00821F2D"/>
    <w:rsid w:val="00825116"/>
    <w:rsid w:val="008254CD"/>
    <w:rsid w:val="00832EC9"/>
    <w:rsid w:val="008443C4"/>
    <w:rsid w:val="00847D3D"/>
    <w:rsid w:val="008512AA"/>
    <w:rsid w:val="00861420"/>
    <w:rsid w:val="0086333E"/>
    <w:rsid w:val="008634CD"/>
    <w:rsid w:val="008731FA"/>
    <w:rsid w:val="008749A6"/>
    <w:rsid w:val="00877CC5"/>
    <w:rsid w:val="00880A38"/>
    <w:rsid w:val="00893DD6"/>
    <w:rsid w:val="008A0E0F"/>
    <w:rsid w:val="008A4210"/>
    <w:rsid w:val="008B16B1"/>
    <w:rsid w:val="008C04F6"/>
    <w:rsid w:val="008C2EE3"/>
    <w:rsid w:val="008C4AA0"/>
    <w:rsid w:val="008D20D1"/>
    <w:rsid w:val="008D2E94"/>
    <w:rsid w:val="008D56C3"/>
    <w:rsid w:val="008D6762"/>
    <w:rsid w:val="009044EF"/>
    <w:rsid w:val="009138B6"/>
    <w:rsid w:val="00920F8B"/>
    <w:rsid w:val="0093560A"/>
    <w:rsid w:val="00941CD1"/>
    <w:rsid w:val="00942B2F"/>
    <w:rsid w:val="0095215C"/>
    <w:rsid w:val="00973A13"/>
    <w:rsid w:val="00974E0F"/>
    <w:rsid w:val="009760B8"/>
    <w:rsid w:val="00982128"/>
    <w:rsid w:val="00994D4A"/>
    <w:rsid w:val="00996A84"/>
    <w:rsid w:val="00997871"/>
    <w:rsid w:val="009A1D41"/>
    <w:rsid w:val="009A27BF"/>
    <w:rsid w:val="009A4D10"/>
    <w:rsid w:val="009B45F4"/>
    <w:rsid w:val="009B5666"/>
    <w:rsid w:val="009C4252"/>
    <w:rsid w:val="009E24DC"/>
    <w:rsid w:val="009F1A2F"/>
    <w:rsid w:val="009F58A7"/>
    <w:rsid w:val="00A07DF2"/>
    <w:rsid w:val="00A10A91"/>
    <w:rsid w:val="00A20D97"/>
    <w:rsid w:val="00A22833"/>
    <w:rsid w:val="00A3319F"/>
    <w:rsid w:val="00A405DB"/>
    <w:rsid w:val="00A46D54"/>
    <w:rsid w:val="00A52B0C"/>
    <w:rsid w:val="00A52B91"/>
    <w:rsid w:val="00A536B0"/>
    <w:rsid w:val="00A72011"/>
    <w:rsid w:val="00AA1470"/>
    <w:rsid w:val="00AB0FC0"/>
    <w:rsid w:val="00AB3EE3"/>
    <w:rsid w:val="00AC0D06"/>
    <w:rsid w:val="00AC2FBA"/>
    <w:rsid w:val="00AD4827"/>
    <w:rsid w:val="00AD48AE"/>
    <w:rsid w:val="00AD6B6A"/>
    <w:rsid w:val="00AE1263"/>
    <w:rsid w:val="00AF6429"/>
    <w:rsid w:val="00AF69D5"/>
    <w:rsid w:val="00B04869"/>
    <w:rsid w:val="00B05F0B"/>
    <w:rsid w:val="00B215A7"/>
    <w:rsid w:val="00B23248"/>
    <w:rsid w:val="00B235D5"/>
    <w:rsid w:val="00B2400B"/>
    <w:rsid w:val="00B54EC9"/>
    <w:rsid w:val="00B7567A"/>
    <w:rsid w:val="00B80D67"/>
    <w:rsid w:val="00B8100F"/>
    <w:rsid w:val="00B81B3C"/>
    <w:rsid w:val="00B873E1"/>
    <w:rsid w:val="00B96924"/>
    <w:rsid w:val="00BB05D2"/>
    <w:rsid w:val="00BB4143"/>
    <w:rsid w:val="00BB50C6"/>
    <w:rsid w:val="00BC5390"/>
    <w:rsid w:val="00BE63B8"/>
    <w:rsid w:val="00C00C91"/>
    <w:rsid w:val="00C02815"/>
    <w:rsid w:val="00C129D0"/>
    <w:rsid w:val="00C162E8"/>
    <w:rsid w:val="00C17751"/>
    <w:rsid w:val="00C17A3A"/>
    <w:rsid w:val="00C3101A"/>
    <w:rsid w:val="00C321EB"/>
    <w:rsid w:val="00C42CC2"/>
    <w:rsid w:val="00C512F7"/>
    <w:rsid w:val="00C51B23"/>
    <w:rsid w:val="00C562EF"/>
    <w:rsid w:val="00C63C16"/>
    <w:rsid w:val="00C963B3"/>
    <w:rsid w:val="00CA3F63"/>
    <w:rsid w:val="00CA4A07"/>
    <w:rsid w:val="00CB1A99"/>
    <w:rsid w:val="00CB6A68"/>
    <w:rsid w:val="00CD5587"/>
    <w:rsid w:val="00CE2AEF"/>
    <w:rsid w:val="00CE5F2E"/>
    <w:rsid w:val="00CF5C23"/>
    <w:rsid w:val="00D10C89"/>
    <w:rsid w:val="00D10D17"/>
    <w:rsid w:val="00D14F19"/>
    <w:rsid w:val="00D20324"/>
    <w:rsid w:val="00D241CA"/>
    <w:rsid w:val="00D35C77"/>
    <w:rsid w:val="00D365AF"/>
    <w:rsid w:val="00D43F3B"/>
    <w:rsid w:val="00D51257"/>
    <w:rsid w:val="00D525A2"/>
    <w:rsid w:val="00D54DF4"/>
    <w:rsid w:val="00D57524"/>
    <w:rsid w:val="00D634C2"/>
    <w:rsid w:val="00D756B6"/>
    <w:rsid w:val="00D77F6E"/>
    <w:rsid w:val="00D91667"/>
    <w:rsid w:val="00D96240"/>
    <w:rsid w:val="00DA0796"/>
    <w:rsid w:val="00DA31AA"/>
    <w:rsid w:val="00DA5448"/>
    <w:rsid w:val="00DB1F79"/>
    <w:rsid w:val="00DB47E0"/>
    <w:rsid w:val="00DB6888"/>
    <w:rsid w:val="00DD23FD"/>
    <w:rsid w:val="00DD2F2A"/>
    <w:rsid w:val="00DE1BA9"/>
    <w:rsid w:val="00DF071B"/>
    <w:rsid w:val="00E138F3"/>
    <w:rsid w:val="00E22C2C"/>
    <w:rsid w:val="00E25EA0"/>
    <w:rsid w:val="00E33FB4"/>
    <w:rsid w:val="00E400E1"/>
    <w:rsid w:val="00E42F16"/>
    <w:rsid w:val="00E55737"/>
    <w:rsid w:val="00E63075"/>
    <w:rsid w:val="00E653D0"/>
    <w:rsid w:val="00E80FCF"/>
    <w:rsid w:val="00E86E46"/>
    <w:rsid w:val="00E93777"/>
    <w:rsid w:val="00E97096"/>
    <w:rsid w:val="00EA0188"/>
    <w:rsid w:val="00EA1F5B"/>
    <w:rsid w:val="00EB17B4"/>
    <w:rsid w:val="00EC7ACC"/>
    <w:rsid w:val="00ED1550"/>
    <w:rsid w:val="00ED4F9A"/>
    <w:rsid w:val="00EE1A37"/>
    <w:rsid w:val="00EF333C"/>
    <w:rsid w:val="00F179CC"/>
    <w:rsid w:val="00F21C80"/>
    <w:rsid w:val="00F50F08"/>
    <w:rsid w:val="00F63B76"/>
    <w:rsid w:val="00F676FD"/>
    <w:rsid w:val="00F67ECA"/>
    <w:rsid w:val="00F72514"/>
    <w:rsid w:val="00F72581"/>
    <w:rsid w:val="00F7363B"/>
    <w:rsid w:val="00F868FE"/>
    <w:rsid w:val="00F96D70"/>
    <w:rsid w:val="00FA0944"/>
    <w:rsid w:val="00FA135C"/>
    <w:rsid w:val="00FB34D2"/>
    <w:rsid w:val="00FB4B17"/>
    <w:rsid w:val="00FC131C"/>
    <w:rsid w:val="00FC5860"/>
    <w:rsid w:val="00FD377B"/>
    <w:rsid w:val="00FF0039"/>
    <w:rsid w:val="00FF2D79"/>
    <w:rsid w:val="00FF517A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95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眉 字符"/>
    <w:basedOn w:val="a0"/>
    <w:link w:val="a3"/>
    <w:uiPriority w:val="99"/>
    <w:rsid w:val="003102DB"/>
    <w:rPr>
      <w:kern w:val="2"/>
      <w:sz w:val="18"/>
      <w:szCs w:val="24"/>
    </w:rPr>
  </w:style>
  <w:style w:type="paragraph" w:styleId="a6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7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A0188"/>
    <w:pPr>
      <w:ind w:firstLineChars="200" w:firstLine="420"/>
    </w:pPr>
  </w:style>
  <w:style w:type="paragraph" w:styleId="a9">
    <w:name w:val="Normal (Web)"/>
    <w:basedOn w:val="a"/>
    <w:uiPriority w:val="99"/>
    <w:unhideWhenUsed/>
    <w:rsid w:val="007B11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Balloon Text"/>
    <w:basedOn w:val="a"/>
    <w:link w:val="ab"/>
    <w:rsid w:val="00BB4143"/>
    <w:rPr>
      <w:sz w:val="18"/>
      <w:szCs w:val="18"/>
    </w:rPr>
  </w:style>
  <w:style w:type="character" w:customStyle="1" w:styleId="ab">
    <w:name w:val="批注框文本 字符"/>
    <w:basedOn w:val="a0"/>
    <w:link w:val="aa"/>
    <w:rsid w:val="00BB414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8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37.wmf"/><Relationship Id="rId89" Type="http://schemas.openxmlformats.org/officeDocument/2006/relationships/image" Target="media/image40.wmf"/><Relationship Id="rId112" Type="http://schemas.openxmlformats.org/officeDocument/2006/relationships/image" Target="media/image54.wmf"/><Relationship Id="rId133" Type="http://schemas.openxmlformats.org/officeDocument/2006/relationships/image" Target="media/image68.png"/><Relationship Id="rId138" Type="http://schemas.openxmlformats.org/officeDocument/2006/relationships/image" Target="media/image71.wmf"/><Relationship Id="rId154" Type="http://schemas.openxmlformats.org/officeDocument/2006/relationships/image" Target="media/image79.wmf"/><Relationship Id="rId159" Type="http://schemas.openxmlformats.org/officeDocument/2006/relationships/oleObject" Target="embeddings/oleObject71.bin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image" Target="media/image11.png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62.wmf"/><Relationship Id="rId128" Type="http://schemas.openxmlformats.org/officeDocument/2006/relationships/oleObject" Target="embeddings/oleObject57.bin"/><Relationship Id="rId144" Type="http://schemas.openxmlformats.org/officeDocument/2006/relationships/image" Target="media/image74.wmf"/><Relationship Id="rId149" Type="http://schemas.openxmlformats.org/officeDocument/2006/relationships/oleObject" Target="embeddings/oleObject66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82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64" Type="http://schemas.openxmlformats.org/officeDocument/2006/relationships/image" Target="media/image28.png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2.bin"/><Relationship Id="rId118" Type="http://schemas.openxmlformats.org/officeDocument/2006/relationships/oleObject" Target="embeddings/oleObject53.bin"/><Relationship Id="rId134" Type="http://schemas.openxmlformats.org/officeDocument/2006/relationships/image" Target="media/image69.wmf"/><Relationship Id="rId139" Type="http://schemas.openxmlformats.org/officeDocument/2006/relationships/oleObject" Target="embeddings/oleObject61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7.wmf"/><Relationship Id="rId155" Type="http://schemas.openxmlformats.org/officeDocument/2006/relationships/oleObject" Target="embeddings/oleObject69.bin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33" Type="http://schemas.openxmlformats.org/officeDocument/2006/relationships/image" Target="media/image12.png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5.bin"/><Relationship Id="rId129" Type="http://schemas.openxmlformats.org/officeDocument/2006/relationships/image" Target="media/image65.wmf"/><Relationship Id="rId54" Type="http://schemas.openxmlformats.org/officeDocument/2006/relationships/image" Target="media/image23.wmf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6.bin"/><Relationship Id="rId91" Type="http://schemas.openxmlformats.org/officeDocument/2006/relationships/image" Target="media/image41.wmf"/><Relationship Id="rId96" Type="http://schemas.openxmlformats.org/officeDocument/2006/relationships/image" Target="media/image44.png"/><Relationship Id="rId140" Type="http://schemas.openxmlformats.org/officeDocument/2006/relationships/image" Target="media/image72.wmf"/><Relationship Id="rId145" Type="http://schemas.openxmlformats.org/officeDocument/2006/relationships/oleObject" Target="embeddings/oleObject64.bin"/><Relationship Id="rId161" Type="http://schemas.openxmlformats.org/officeDocument/2006/relationships/oleObject" Target="embeddings/oleObject7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49.bin"/><Relationship Id="rId114" Type="http://schemas.openxmlformats.org/officeDocument/2006/relationships/image" Target="media/image55.png"/><Relationship Id="rId119" Type="http://schemas.openxmlformats.org/officeDocument/2006/relationships/image" Target="media/image59.png"/><Relationship Id="rId127" Type="http://schemas.openxmlformats.org/officeDocument/2006/relationships/image" Target="media/image64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image" Target="media/image29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8.wmf"/><Relationship Id="rId94" Type="http://schemas.openxmlformats.org/officeDocument/2006/relationships/image" Target="media/image43.png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61.png"/><Relationship Id="rId130" Type="http://schemas.openxmlformats.org/officeDocument/2006/relationships/oleObject" Target="embeddings/oleObject58.bin"/><Relationship Id="rId135" Type="http://schemas.openxmlformats.org/officeDocument/2006/relationships/oleObject" Target="embeddings/oleObject59.bin"/><Relationship Id="rId143" Type="http://schemas.openxmlformats.org/officeDocument/2006/relationships/oleObject" Target="embeddings/oleObject63.bin"/><Relationship Id="rId148" Type="http://schemas.openxmlformats.org/officeDocument/2006/relationships/image" Target="media/image76.wmf"/><Relationship Id="rId151" Type="http://schemas.openxmlformats.org/officeDocument/2006/relationships/oleObject" Target="embeddings/oleObject67.bin"/><Relationship Id="rId156" Type="http://schemas.openxmlformats.org/officeDocument/2006/relationships/image" Target="media/image8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2.png"/><Relationship Id="rId34" Type="http://schemas.openxmlformats.org/officeDocument/2006/relationships/image" Target="media/image13.png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3.wmf"/><Relationship Id="rId97" Type="http://schemas.openxmlformats.org/officeDocument/2006/relationships/image" Target="media/image45.png"/><Relationship Id="rId104" Type="http://schemas.openxmlformats.org/officeDocument/2006/relationships/oleObject" Target="embeddings/oleObject48.bin"/><Relationship Id="rId120" Type="http://schemas.openxmlformats.org/officeDocument/2006/relationships/image" Target="media/image60.wmf"/><Relationship Id="rId125" Type="http://schemas.openxmlformats.org/officeDocument/2006/relationships/image" Target="media/image63.wmf"/><Relationship Id="rId141" Type="http://schemas.openxmlformats.org/officeDocument/2006/relationships/oleObject" Target="embeddings/oleObject62.bin"/><Relationship Id="rId146" Type="http://schemas.openxmlformats.org/officeDocument/2006/relationships/image" Target="media/image75.wmf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15" Type="http://schemas.openxmlformats.org/officeDocument/2006/relationships/image" Target="media/image56.png"/><Relationship Id="rId131" Type="http://schemas.openxmlformats.org/officeDocument/2006/relationships/image" Target="media/image66.png"/><Relationship Id="rId136" Type="http://schemas.openxmlformats.org/officeDocument/2006/relationships/image" Target="media/image70.wmf"/><Relationship Id="rId157" Type="http://schemas.openxmlformats.org/officeDocument/2006/relationships/oleObject" Target="embeddings/oleObject70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6.wmf"/><Relationship Id="rId152" Type="http://schemas.openxmlformats.org/officeDocument/2006/relationships/image" Target="media/image78.wmf"/><Relationship Id="rId19" Type="http://schemas.openxmlformats.org/officeDocument/2006/relationships/oleObject" Target="embeddings/oleObject5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png"/><Relationship Id="rId56" Type="http://schemas.openxmlformats.org/officeDocument/2006/relationships/image" Target="media/image24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6.bin"/><Relationship Id="rId147" Type="http://schemas.openxmlformats.org/officeDocument/2006/relationships/oleObject" Target="embeddings/oleObject65.bin"/><Relationship Id="rId8" Type="http://schemas.openxmlformats.org/officeDocument/2006/relationships/image" Target="media/image1.png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2.png"/><Relationship Id="rId98" Type="http://schemas.openxmlformats.org/officeDocument/2006/relationships/image" Target="media/image46.png"/><Relationship Id="rId121" Type="http://schemas.openxmlformats.org/officeDocument/2006/relationships/oleObject" Target="embeddings/oleObject54.bin"/><Relationship Id="rId142" Type="http://schemas.openxmlformats.org/officeDocument/2006/relationships/image" Target="media/image73.wmf"/><Relationship Id="rId163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image" Target="media/image30.png"/><Relationship Id="rId116" Type="http://schemas.openxmlformats.org/officeDocument/2006/relationships/image" Target="media/image57.png"/><Relationship Id="rId137" Type="http://schemas.openxmlformats.org/officeDocument/2006/relationships/oleObject" Target="embeddings/oleObject60.bin"/><Relationship Id="rId158" Type="http://schemas.openxmlformats.org/officeDocument/2006/relationships/image" Target="media/image81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88" Type="http://schemas.openxmlformats.org/officeDocument/2006/relationships/image" Target="media/image39.png"/><Relationship Id="rId111" Type="http://schemas.openxmlformats.org/officeDocument/2006/relationships/oleObject" Target="embeddings/oleObject51.bin"/><Relationship Id="rId132" Type="http://schemas.openxmlformats.org/officeDocument/2006/relationships/image" Target="media/image67.png"/><Relationship Id="rId153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478F0-BA58-4B0A-B6E4-46B746439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4675</Words>
  <Characters>5543</Characters>
  <Application>Microsoft Office Word</Application>
  <DocSecurity>0</DocSecurity>
  <Lines>257</Lines>
  <Paragraphs>194</Paragraphs>
  <ScaleCrop>false</ScaleCrop>
  <Manager/>
  <Company/>
  <LinksUpToDate>false</LinksUpToDate>
  <CharactersWithSpaces>5922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2020-07-13T05:20:00Z</dcterms:created>
  <dcterms:modified xsi:type="dcterms:W3CDTF">2020-07-13T05:20:00Z</dcterms:modified>
  <cp:category/>
</cp:coreProperties>
</file>